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72pt;margin-top:117.527603pt;width:468pt;height:.95pt;mso-position-horizontal-relative:page;mso-position-vertical-relative:page;z-index:-15950336" id="docshape1" filled="true" fillcolor="#000000" stroked="false">
            <v:fill typ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49.684765pt;width:214.9pt;height:19.55pt;mso-position-horizontal-relative:page;mso-position-vertical-relative:page;z-index:-15949824" type="#_x0000_t202" id="docshape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31"/>
                    </w:rPr>
                  </w:pPr>
                  <w:r>
                    <w:rPr>
                      <w:b/>
                      <w:sz w:val="31"/>
                    </w:rPr>
                    <w:t>SAMPLE</w:t>
                  </w:r>
                  <w:r>
                    <w:rPr>
                      <w:b/>
                      <w:spacing w:val="35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LL.M.</w:t>
                  </w:r>
                  <w:r>
                    <w:rPr>
                      <w:b/>
                      <w:spacing w:val="34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RESUME</w:t>
                  </w:r>
                  <w:r>
                    <w:rPr>
                      <w:b/>
                      <w:spacing w:val="36"/>
                      <w:sz w:val="31"/>
                    </w:rPr>
                    <w:t> </w:t>
                  </w:r>
                  <w:r>
                    <w:rPr>
                      <w:b/>
                      <w:spacing w:val="-5"/>
                      <w:sz w:val="31"/>
                    </w:rPr>
                    <w:t>#1: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553726pt;margin-top:87.072502pt;width:359.85pt;height:31.55pt;mso-position-horizontal-relative:page;mso-position-vertical-relative:page;z-index:-15949312" type="#_x0000_t202" id="docshape3" filled="false" stroked="false">
            <v:textbox inset="0,0,0,0">
              <w:txbxContent>
                <w:p>
                  <w:pPr>
                    <w:spacing w:before="13"/>
                    <w:ind w:left="2101" w:right="1994" w:firstLine="0"/>
                    <w:jc w:val="center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MANUEL</w:t>
                  </w:r>
                  <w:r>
                    <w:rPr>
                      <w:b/>
                      <w:spacing w:val="24"/>
                      <w:sz w:val="30"/>
                    </w:rPr>
                    <w:t> </w:t>
                  </w:r>
                  <w:r>
                    <w:rPr>
                      <w:b/>
                      <w:sz w:val="30"/>
                    </w:rPr>
                    <w:t>C.</w:t>
                  </w:r>
                  <w:r>
                    <w:rPr>
                      <w:b/>
                      <w:spacing w:val="24"/>
                      <w:sz w:val="30"/>
                    </w:rPr>
                    <w:t> </w:t>
                  </w:r>
                  <w:r>
                    <w:rPr>
                      <w:b/>
                      <w:spacing w:val="-2"/>
                      <w:sz w:val="30"/>
                    </w:rPr>
                    <w:t>ABELLO</w:t>
                  </w:r>
                </w:p>
                <w:p>
                  <w:pPr>
                    <w:spacing w:before="31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100</w:t>
                  </w:r>
                  <w:r>
                    <w:rPr>
                      <w:spacing w:val="13"/>
                      <w:sz w:val="19"/>
                    </w:rPr>
                    <w:t> </w:t>
                  </w:r>
                  <w:r>
                    <w:rPr>
                      <w:sz w:val="19"/>
                    </w:rPr>
                    <w:t>Orange</w:t>
                  </w:r>
                  <w:r>
                    <w:rPr>
                      <w:spacing w:val="13"/>
                      <w:sz w:val="19"/>
                    </w:rPr>
                    <w:t> </w:t>
                  </w:r>
                  <w:r>
                    <w:rPr>
                      <w:sz w:val="19"/>
                    </w:rPr>
                    <w:t>Street,</w:t>
                  </w:r>
                  <w:r>
                    <w:rPr>
                      <w:spacing w:val="12"/>
                      <w:sz w:val="19"/>
                    </w:rPr>
                    <w:t> </w:t>
                  </w:r>
                  <w:r>
                    <w:rPr>
                      <w:sz w:val="19"/>
                    </w:rPr>
                    <w:t>New</w:t>
                  </w:r>
                  <w:r>
                    <w:rPr>
                      <w:spacing w:val="14"/>
                      <w:sz w:val="19"/>
                    </w:rPr>
                    <w:t> </w:t>
                  </w:r>
                  <w:r>
                    <w:rPr>
                      <w:sz w:val="19"/>
                    </w:rPr>
                    <w:t>Haven,</w:t>
                  </w:r>
                  <w:r>
                    <w:rPr>
                      <w:spacing w:val="12"/>
                      <w:sz w:val="19"/>
                    </w:rPr>
                    <w:t> </w:t>
                  </w:r>
                  <w:r>
                    <w:rPr>
                      <w:sz w:val="19"/>
                    </w:rPr>
                    <w:t>CT</w:t>
                  </w:r>
                  <w:r>
                    <w:rPr>
                      <w:spacing w:val="14"/>
                      <w:sz w:val="19"/>
                    </w:rPr>
                    <w:t> </w:t>
                  </w:r>
                  <w:r>
                    <w:rPr>
                      <w:sz w:val="19"/>
                    </w:rPr>
                    <w:t>06520</w:t>
                  </w:r>
                  <w:r>
                    <w:rPr>
                      <w:spacing w:val="71"/>
                      <w:sz w:val="19"/>
                    </w:rPr>
                    <w:t> </w:t>
                  </w:r>
                  <w:r>
                    <w:rPr>
                      <w:rFonts w:ascii="Arial"/>
                      <w:sz w:val="19"/>
                    </w:rPr>
                    <w:t>y</w:t>
                  </w:r>
                  <w:r>
                    <w:rPr>
                      <w:rFonts w:ascii="Arial"/>
                      <w:spacing w:val="66"/>
                      <w:sz w:val="19"/>
                    </w:rPr>
                    <w:t> </w:t>
                  </w:r>
                  <w:r>
                    <w:rPr>
                      <w:sz w:val="19"/>
                    </w:rPr>
                    <w:t>(203)</w:t>
                  </w:r>
                  <w:r>
                    <w:rPr>
                      <w:spacing w:val="12"/>
                      <w:sz w:val="19"/>
                    </w:rPr>
                    <w:t> </w:t>
                  </w:r>
                  <w:r>
                    <w:rPr>
                      <w:sz w:val="19"/>
                    </w:rPr>
                    <w:t>555-1212</w:t>
                  </w:r>
                  <w:r>
                    <w:rPr>
                      <w:spacing w:val="72"/>
                      <w:sz w:val="19"/>
                    </w:rPr>
                    <w:t> </w:t>
                  </w:r>
                  <w:r>
                    <w:rPr>
                      <w:rFonts w:ascii="Arial"/>
                      <w:sz w:val="19"/>
                    </w:rPr>
                    <w:t>y</w:t>
                  </w:r>
                  <w:r>
                    <w:rPr>
                      <w:rFonts w:ascii="Arial"/>
                      <w:spacing w:val="9"/>
                      <w:sz w:val="19"/>
                    </w:rPr>
                    <w:t> </w:t>
                  </w:r>
                  <w:hyperlink r:id="rId5">
                    <w:r>
                      <w:rPr>
                        <w:spacing w:val="-2"/>
                        <w:sz w:val="19"/>
                      </w:rPr>
                      <w:t>manuel.abello@yale.edu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8.015976pt;width:69.05pt;height:14pt;mso-position-horizontal-relative:page;mso-position-vertical-relative:page;z-index:-15948800" type="#_x0000_t202" id="docshape4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2"/>
                      <w:sz w:val="21"/>
                      <w:u w:val="single"/>
                    </w:rPr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3.35144pt;width:143.8pt;height:24.45pt;mso-position-horizontal-relative:page;mso-position-vertical-relative:page;z-index:-15948288" type="#_x0000_t202" id="docshape5" filled="false" stroked="false">
            <v:textbox inset="0,0,0,0">
              <w:txbxContent>
                <w:p>
                  <w:pPr>
                    <w:spacing w:line="252" w:lineRule="auto"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Yale</w:t>
                  </w:r>
                  <w:r>
                    <w:rPr>
                      <w:b/>
                      <w:spacing w:val="-7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Law</w:t>
                  </w:r>
                  <w:r>
                    <w:rPr>
                      <w:b/>
                      <w:spacing w:val="-7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School</w:t>
                  </w:r>
                  <w:r>
                    <w:rPr>
                      <w:w w:val="105"/>
                      <w:sz w:val="19"/>
                    </w:rPr>
                    <w:t>,</w:t>
                  </w:r>
                  <w:r>
                    <w:rPr>
                      <w:spacing w:val="-7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New</w:t>
                  </w:r>
                  <w:r>
                    <w:rPr>
                      <w:spacing w:val="-7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Haven,</w:t>
                  </w:r>
                  <w:r>
                    <w:rPr>
                      <w:spacing w:val="-7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CT LL.M. expected, June 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7.911438pt;width:295.5pt;height:24.45pt;mso-position-horizontal-relative:page;mso-position-vertical-relative:page;z-index:-15947776" type="#_x0000_t202" id="docshape6" filled="false" stroked="false">
            <v:textbox inset="0,0,0,0">
              <w:txbxContent>
                <w:p>
                  <w:pPr>
                    <w:spacing w:line="252" w:lineRule="auto"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University</w:t>
                  </w:r>
                  <w:r>
                    <w:rPr>
                      <w:b/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of</w:t>
                  </w:r>
                  <w:r>
                    <w:rPr>
                      <w:b/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the</w:t>
                  </w:r>
                  <w:r>
                    <w:rPr>
                      <w:b/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Philippines</w:t>
                  </w:r>
                  <w:r>
                    <w:rPr>
                      <w:b/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College</w:t>
                  </w:r>
                  <w:r>
                    <w:rPr>
                      <w:b/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of</w:t>
                  </w:r>
                  <w:r>
                    <w:rPr>
                      <w:b/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Law</w:t>
                  </w:r>
                  <w:r>
                    <w:rPr>
                      <w:w w:val="105"/>
                      <w:sz w:val="19"/>
                    </w:rPr>
                    <w:t>,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Quezon</w:t>
                  </w:r>
                  <w:r>
                    <w:rPr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City,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Philippines J.D., </w:t>
                  </w:r>
                  <w:r>
                    <w:rPr>
                      <w:i/>
                      <w:w w:val="105"/>
                      <w:sz w:val="19"/>
                    </w:rPr>
                    <w:t>summa cum laude</w:t>
                  </w:r>
                  <w:r>
                    <w:rPr>
                      <w:w w:val="105"/>
                      <w:sz w:val="19"/>
                    </w:rPr>
                    <w:t>, 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0.951447pt;width:51.85pt;height:24.2pt;mso-position-horizontal-relative:page;mso-position-vertical-relative:page;z-index:-15947264" type="#_x0000_t202" id="docshape7" filled="false" stroked="false">
            <v:textbox inset="0,0,0,0">
              <w:txbxContent>
                <w:p>
                  <w:pPr>
                    <w:spacing w:line="247" w:lineRule="auto" w:before="18"/>
                    <w:ind w:left="20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pacing w:val="-2"/>
                      <w:w w:val="105"/>
                      <w:sz w:val="19"/>
                    </w:rPr>
                    <w:t>Honors: </w:t>
                  </w:r>
                  <w:r>
                    <w:rPr>
                      <w:i/>
                      <w:spacing w:val="-2"/>
                      <w:sz w:val="19"/>
                    </w:rPr>
                    <w:t>Publication: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200.951447pt;width:377.55pt;height:35.7pt;mso-position-horizontal-relative:page;mso-position-vertical-relative:page;z-index:-15946752" type="#_x0000_t202" id="docshape8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pacing w:val="-2"/>
                      <w:w w:val="105"/>
                      <w:sz w:val="19"/>
                    </w:rPr>
                    <w:t>Valedictorian</w:t>
                  </w:r>
                </w:p>
                <w:p>
                  <w:pPr>
                    <w:spacing w:line="252" w:lineRule="auto" w:before="7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Co-author,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"A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Comparative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Analysis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of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United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States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Military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Base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Agreements,"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Best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Legal Research paper. Published by the International Studies Institute of the Philippines, 2018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6.791443pt;width:266.1pt;height:24.45pt;mso-position-horizontal-relative:page;mso-position-vertical-relative:page;z-index:-15946240" type="#_x0000_t202" id="docshape9" filled="false" stroked="false">
            <v:textbox inset="0,0,0,0">
              <w:txbxContent>
                <w:p>
                  <w:pPr>
                    <w:spacing w:line="252" w:lineRule="auto"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University</w:t>
                  </w:r>
                  <w:r>
                    <w:rPr>
                      <w:b/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of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the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Philippines</w:t>
                  </w:r>
                  <w:r>
                    <w:rPr>
                      <w:b/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Diliman</w:t>
                  </w:r>
                  <w:r>
                    <w:rPr>
                      <w:w w:val="105"/>
                      <w:sz w:val="19"/>
                    </w:rPr>
                    <w:t>,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Quezon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City,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Philippines A.B., Philosophy, with Honors, 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9.831451pt;width:42.45pt;height:12.9pt;mso-position-horizontal-relative:page;mso-position-vertical-relative:page;z-index:-15945728" type="#_x0000_t202" id="docshape10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pacing w:val="-2"/>
                      <w:w w:val="105"/>
                      <w:sz w:val="19"/>
                    </w:rPr>
                    <w:t>Activities: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269.831451pt;width:164.75pt;height:12.9pt;mso-position-horizontal-relative:page;mso-position-vertical-relative:page;z-index:-15945216" type="#_x0000_t202" id="docshape11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International</w:t>
                  </w:r>
                  <w:r>
                    <w:rPr>
                      <w:spacing w:val="32"/>
                      <w:sz w:val="19"/>
                    </w:rPr>
                    <w:t> </w:t>
                  </w:r>
                  <w:r>
                    <w:rPr>
                      <w:sz w:val="19"/>
                    </w:rPr>
                    <w:t>Relations</w:t>
                  </w:r>
                  <w:r>
                    <w:rPr>
                      <w:spacing w:val="32"/>
                      <w:sz w:val="19"/>
                    </w:rPr>
                    <w:t> </w:t>
                  </w:r>
                  <w:r>
                    <w:rPr>
                      <w:sz w:val="19"/>
                    </w:rPr>
                    <w:t>Center,</w:t>
                  </w:r>
                  <w:r>
                    <w:rPr>
                      <w:spacing w:val="33"/>
                      <w:sz w:val="19"/>
                    </w:rPr>
                    <w:t> </w:t>
                  </w:r>
                  <w:r>
                    <w:rPr>
                      <w:spacing w:val="-2"/>
                      <w:sz w:val="19"/>
                    </w:rPr>
                    <w:t>President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2.975983pt;width:73.95pt;height:14pt;mso-position-horizontal-relative:page;mso-position-vertical-relative:page;z-index:-15944704" type="#_x0000_t202" id="docshape1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2"/>
                      <w:sz w:val="21"/>
                      <w:u w:val="single"/>
                    </w:rPr>
                    <w:t>EXPERIENCE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6.87146pt;width:279.4pt;height:24.45pt;mso-position-horizontal-relative:page;mso-position-vertical-relative:page;z-index:-15944192" type="#_x0000_t202" id="docshape13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Sycip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Salazar</w:t>
                  </w:r>
                  <w:r>
                    <w:rPr>
                      <w:b/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Hernandez</w:t>
                  </w:r>
                  <w:r>
                    <w:rPr>
                      <w:b/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&amp;</w:t>
                  </w:r>
                  <w:r>
                    <w:rPr>
                      <w:b/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Gatmaitan</w:t>
                  </w:r>
                  <w:r>
                    <w:rPr>
                      <w:w w:val="105"/>
                      <w:sz w:val="19"/>
                    </w:rPr>
                    <w:t>,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Metro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Manila,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spacing w:val="-2"/>
                      <w:w w:val="105"/>
                      <w:sz w:val="19"/>
                    </w:rPr>
                    <w:t>Philippines</w:t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pacing w:val="-2"/>
                      <w:w w:val="105"/>
                      <w:sz w:val="19"/>
                    </w:rPr>
                    <w:t>Associate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783203pt;margin-top:328.391449pt;width:54.2pt;height:12.9pt;mso-position-horizontal-relative:page;mso-position-vertical-relative:page;z-index:-15943680" type="#_x0000_t202" id="docshape14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20XX-</w:t>
                  </w:r>
                  <w:r>
                    <w:rPr>
                      <w:spacing w:val="-4"/>
                      <w:w w:val="105"/>
                      <w:sz w:val="19"/>
                    </w:rPr>
                    <w:t>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9.911438pt;width:435.7pt;height:12.9pt;mso-position-horizontal-relative:page;mso-position-vertical-relative:page;z-index:-15943168" type="#_x0000_t202" id="docshape15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Conducted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extensive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research,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drafted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legal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memoranda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providing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foreign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investment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advice,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and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wrote</w:t>
                  </w:r>
                  <w:r>
                    <w:rPr>
                      <w:spacing w:val="-5"/>
                      <w:w w:val="105"/>
                      <w:sz w:val="19"/>
                    </w:rPr>
                    <w:t> due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1.431458pt;width:460.05pt;height:24.45pt;mso-position-horizontal-relative:page;mso-position-vertical-relative:page;z-index:-15942656" type="#_x0000_t202" id="docshape16" filled="false" stroked="false">
            <v:textbox inset="0,0,0,0">
              <w:txbxContent>
                <w:p>
                  <w:pPr>
                    <w:spacing w:line="252" w:lineRule="auto"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diligence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reports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for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domestic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and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international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clients.</w:t>
                  </w:r>
                  <w:r>
                    <w:rPr>
                      <w:spacing w:val="40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Wrote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registration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statements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of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investments.</w:t>
                  </w:r>
                  <w:r>
                    <w:rPr>
                      <w:spacing w:val="40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Researched impact of new legislation on individual investment deals and advised clients regarding the results.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87.191437pt;width:417.65pt;height:35.950pt;mso-position-horizontal-relative:page;mso-position-vertical-relative:page;z-index:-15942144" type="#_x0000_t202" id="docshape17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University</w:t>
                  </w:r>
                  <w:r>
                    <w:rPr>
                      <w:b/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of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the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Philippines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College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of</w:t>
                  </w:r>
                  <w:r>
                    <w:rPr>
                      <w:b/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Law</w:t>
                  </w:r>
                  <w:r>
                    <w:rPr>
                      <w:w w:val="105"/>
                      <w:sz w:val="19"/>
                    </w:rPr>
                    <w:t>,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Quezon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City,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spacing w:val="-2"/>
                      <w:w w:val="105"/>
                      <w:sz w:val="19"/>
                    </w:rPr>
                    <w:t>Philippines</w:t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pacing w:val="-2"/>
                      <w:w w:val="105"/>
                      <w:sz w:val="19"/>
                    </w:rPr>
                    <w:t>Lecturer</w:t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Led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discussion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groups</w:t>
                  </w:r>
                  <w:r>
                    <w:rPr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for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courses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on</w:t>
                  </w:r>
                  <w:r>
                    <w:rPr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legal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history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and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legal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ethics.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Advised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students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regarding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spacing w:val="-2"/>
                      <w:w w:val="105"/>
                      <w:sz w:val="19"/>
                    </w:rPr>
                    <w:t>research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783203pt;margin-top:398.711456pt;width:54.2pt;height:12.9pt;mso-position-horizontal-relative:page;mso-position-vertical-relative:page;z-index:-15941632" type="#_x0000_t202" id="docshape18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20XX-</w:t>
                  </w:r>
                  <w:r>
                    <w:rPr>
                      <w:spacing w:val="-4"/>
                      <w:w w:val="105"/>
                      <w:sz w:val="19"/>
                    </w:rPr>
                    <w:t>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21.511444pt;width:428.6pt;height:12.9pt;mso-position-horizontal-relative:page;mso-position-vertical-relative:page;z-index:-15941120" type="#_x0000_t202" id="docshape19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and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writing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assignments.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Assisted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in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researching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and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revising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course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materials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and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grading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student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spacing w:val="-2"/>
                      <w:w w:val="105"/>
                      <w:sz w:val="19"/>
                    </w:rPr>
                    <w:t>papers.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5.751434pt;width:298.05pt;height:35.950pt;mso-position-horizontal-relative:page;mso-position-vertical-relative:page;z-index:-15940608" type="#_x0000_t202" id="docshape20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University</w:t>
                  </w:r>
                  <w:r>
                    <w:rPr>
                      <w:b/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of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the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Philippines,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College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of</w:t>
                  </w:r>
                  <w:r>
                    <w:rPr>
                      <w:b/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Law</w:t>
                  </w:r>
                  <w:r>
                    <w:rPr>
                      <w:w w:val="105"/>
                      <w:sz w:val="19"/>
                    </w:rPr>
                    <w:t>,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Quezon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City,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spacing w:val="-2"/>
                      <w:w w:val="105"/>
                      <w:sz w:val="19"/>
                    </w:rPr>
                    <w:t>Philippines</w:t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International</w:t>
                  </w:r>
                  <w:r>
                    <w:rPr>
                      <w:b/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Studies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Institute</w:t>
                  </w:r>
                  <w:r>
                    <w:rPr>
                      <w:b/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of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the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spacing w:val="-2"/>
                      <w:w w:val="105"/>
                      <w:sz w:val="19"/>
                    </w:rPr>
                    <w:t>Philippines</w:t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Graduate</w:t>
                  </w:r>
                  <w:r>
                    <w:rPr>
                      <w:i/>
                      <w:spacing w:val="29"/>
                      <w:w w:val="105"/>
                      <w:sz w:val="19"/>
                    </w:rPr>
                    <w:t> </w:t>
                  </w:r>
                  <w:r>
                    <w:rPr>
                      <w:i/>
                      <w:spacing w:val="-2"/>
                      <w:w w:val="105"/>
                      <w:sz w:val="19"/>
                    </w:rPr>
                    <w:t>Assistant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783203pt;margin-top:468.791443pt;width:54.2pt;height:12.9pt;mso-position-horizontal-relative:page;mso-position-vertical-relative:page;z-index:-15940096" type="#_x0000_t202" id="docshape21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20XX-</w:t>
                  </w:r>
                  <w:r>
                    <w:rPr>
                      <w:spacing w:val="-4"/>
                      <w:w w:val="105"/>
                      <w:sz w:val="19"/>
                    </w:rPr>
                    <w:t>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80.311432pt;width:468.1pt;height:24.45pt;mso-position-horizontal-relative:page;mso-position-vertical-relative:page;z-index:-15939584" type="#_x0000_t202" id="docshape22" filled="false" stroked="false">
            <v:textbox inset="0,0,0,0">
              <w:txbxContent>
                <w:p>
                  <w:pPr>
                    <w:spacing w:line="252" w:lineRule="auto"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Conducted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research.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Wrote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and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published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paper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analyzing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United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States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Military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Base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Agreements.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Presented</w:t>
                  </w:r>
                  <w:r>
                    <w:rPr>
                      <w:spacing w:val="-1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paper during colloquium on subject.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14.871460pt;width:266.1pt;height:35.7pt;mso-position-horizontal-relative:page;mso-position-vertical-relative:page;z-index:-15939072" type="#_x0000_t202" id="docshape23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b/>
                      <w:w w:val="105"/>
                      <w:sz w:val="19"/>
                    </w:rPr>
                    <w:t>University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of</w:t>
                  </w:r>
                  <w:r>
                    <w:rPr>
                      <w:b/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the</w:t>
                  </w:r>
                  <w:r>
                    <w:rPr>
                      <w:b/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Philippines</w:t>
                  </w:r>
                  <w:r>
                    <w:rPr>
                      <w:b/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b/>
                      <w:w w:val="105"/>
                      <w:sz w:val="19"/>
                    </w:rPr>
                    <w:t>Diliman</w:t>
                  </w:r>
                  <w:r>
                    <w:rPr>
                      <w:w w:val="105"/>
                      <w:sz w:val="19"/>
                    </w:rPr>
                    <w:t>,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Quezon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City,</w:t>
                  </w:r>
                  <w:r>
                    <w:rPr>
                      <w:spacing w:val="-6"/>
                      <w:w w:val="105"/>
                      <w:sz w:val="19"/>
                    </w:rPr>
                    <w:t> </w:t>
                  </w:r>
                  <w:r>
                    <w:rPr>
                      <w:spacing w:val="-2"/>
                      <w:w w:val="105"/>
                      <w:sz w:val="19"/>
                    </w:rPr>
                    <w:t>Philippines</w:t>
                  </w:r>
                </w:p>
                <w:p>
                  <w:pPr>
                    <w:spacing w:before="7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Constitutional</w:t>
                  </w:r>
                  <w:r>
                    <w:rPr>
                      <w:b/>
                      <w:spacing w:val="38"/>
                      <w:sz w:val="19"/>
                    </w:rPr>
                    <w:t> </w:t>
                  </w:r>
                  <w:r>
                    <w:rPr>
                      <w:b/>
                      <w:sz w:val="19"/>
                    </w:rPr>
                    <w:t>Revision</w:t>
                  </w:r>
                  <w:r>
                    <w:rPr>
                      <w:b/>
                      <w:spacing w:val="39"/>
                      <w:sz w:val="19"/>
                    </w:rPr>
                    <w:t> </w:t>
                  </w:r>
                  <w:r>
                    <w:rPr>
                      <w:b/>
                      <w:spacing w:val="-2"/>
                      <w:sz w:val="19"/>
                    </w:rPr>
                    <w:t>Project</w:t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i/>
                      <w:sz w:val="19"/>
                    </w:rPr>
                  </w:pPr>
                  <w:r>
                    <w:rPr>
                      <w:i/>
                      <w:spacing w:val="-2"/>
                      <w:w w:val="105"/>
                      <w:sz w:val="19"/>
                    </w:rPr>
                    <w:t>Researcher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783203pt;margin-top:537.671448pt;width:54.2pt;height:12.9pt;mso-position-horizontal-relative:page;mso-position-vertical-relative:page;z-index:-15938560" type="#_x0000_t202" id="docshape24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sz w:val="19"/>
                    </w:rPr>
                    <w:t>20XX-</w:t>
                  </w:r>
                  <w:r>
                    <w:rPr>
                      <w:spacing w:val="-4"/>
                      <w:w w:val="105"/>
                      <w:sz w:val="19"/>
                    </w:rPr>
                    <w:t>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9.191467pt;width:469.15pt;height:24.45pt;mso-position-horizontal-relative:page;mso-position-vertical-relative:page;z-index:-15938048" type="#_x0000_t202" id="docshape25" filled="false" stroked="false">
            <v:textbox inset="0,0,0,0">
              <w:txbxContent>
                <w:p>
                  <w:pPr>
                    <w:spacing w:line="252" w:lineRule="auto"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Conducted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research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for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Professor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Uron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on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numerous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constitutional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issues,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including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Article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XIII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on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the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Commission for Human Rights.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5.055969pt;width:104.2pt;height:14pt;mso-position-horizontal-relative:page;mso-position-vertical-relative:page;z-index:-15937536" type="#_x0000_t202" id="docshape26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  <w:u w:val="single"/>
                    </w:rPr>
                    <w:t>BAR</w:t>
                  </w:r>
                  <w:r>
                    <w:rPr>
                      <w:b/>
                      <w:spacing w:val="17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pacing w:val="-2"/>
                      <w:sz w:val="21"/>
                      <w:u w:val="single"/>
                    </w:rPr>
                    <w:t>MEMBERSHIP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08.951416pt;width:342.4pt;height:24.45pt;mso-position-horizontal-relative:page;mso-position-vertical-relative:page;z-index:-15937024" type="#_x0000_t202" id="docshape27" filled="false" stroked="false">
            <v:textbox inset="0,0,0,0">
              <w:txbxContent>
                <w:p>
                  <w:pPr>
                    <w:spacing w:line="252" w:lineRule="auto"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Integrated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Bar</w:t>
                  </w:r>
                  <w:r>
                    <w:rPr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of</w:t>
                  </w:r>
                  <w:r>
                    <w:rPr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the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Philippines,</w:t>
                  </w:r>
                  <w:r>
                    <w:rPr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Member.</w:t>
                  </w:r>
                  <w:r>
                    <w:rPr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Achieved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twelfth</w:t>
                  </w:r>
                  <w:r>
                    <w:rPr>
                      <w:spacing w:val="-2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highest</w:t>
                  </w:r>
                  <w:r>
                    <w:rPr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average,</w:t>
                  </w:r>
                  <w:r>
                    <w:rPr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20XX. Philippine bar examination (percentage of those passing: 17%)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3.615967pt;width:118.05pt;height:14pt;mso-position-horizontal-relative:page;mso-position-vertical-relative:page;z-index:-15936512" type="#_x0000_t202" id="docshape28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  <w:u w:val="single"/>
                    </w:rPr>
                    <w:t>SKILLS</w:t>
                  </w:r>
                  <w:r>
                    <w:rPr>
                      <w:b/>
                      <w:spacing w:val="18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z w:val="21"/>
                      <w:u w:val="single"/>
                    </w:rPr>
                    <w:t>&amp;</w:t>
                  </w:r>
                  <w:r>
                    <w:rPr>
                      <w:b/>
                      <w:spacing w:val="19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pacing w:val="-2"/>
                      <w:sz w:val="21"/>
                      <w:u w:val="single"/>
                    </w:rPr>
                    <w:t>INTERESTS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67.751465pt;width:350.45pt;height:12.9pt;mso-position-horizontal-relative:page;mso-position-vertical-relative:page;z-index:-15936000" type="#_x0000_t202" id="docshape29" filled="false" stroked="false">
            <v:textbox inset="0,0,0,0">
              <w:txbxContent>
                <w:p>
                  <w:pPr>
                    <w:spacing w:before="18"/>
                    <w:ind w:left="20" w:right="0" w:firstLine="0"/>
                    <w:jc w:val="left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All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university,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law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school,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and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legal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work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conducted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in</w:t>
                  </w:r>
                  <w:r>
                    <w:rPr>
                      <w:spacing w:val="-3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English.</w:t>
                  </w:r>
                  <w:r>
                    <w:rPr>
                      <w:spacing w:val="-4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Enjoy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w w:val="105"/>
                      <w:sz w:val="19"/>
                    </w:rPr>
                    <w:t>tennis,</w:t>
                  </w:r>
                  <w:r>
                    <w:rPr>
                      <w:spacing w:val="-5"/>
                      <w:w w:val="105"/>
                      <w:sz w:val="19"/>
                    </w:rPr>
                    <w:t> </w:t>
                  </w:r>
                  <w:r>
                    <w:rPr>
                      <w:spacing w:val="-2"/>
                      <w:w w:val="105"/>
                      <w:sz w:val="19"/>
                    </w:rPr>
                    <w:t>running.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2pt;margin-top:107.002602pt;width:468pt;height:12pt;mso-position-horizontal-relative:page;mso-position-vertical-relative:page;z-index:-15935488" type="#_x0000_t202" id="docshape30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000" w:bottom="280" w:left="960" w:right="10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49.684765pt;width:305.7pt;height:64.3500pt;mso-position-horizontal-relative:page;mso-position-vertical-relative:page;z-index:-15934976" type="#_x0000_t202" id="docshape31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31"/>
                    </w:rPr>
                  </w:pPr>
                  <w:r>
                    <w:rPr>
                      <w:b/>
                      <w:sz w:val="31"/>
                    </w:rPr>
                    <w:t>SAMPLE</w:t>
                  </w:r>
                  <w:r>
                    <w:rPr>
                      <w:b/>
                      <w:spacing w:val="35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LL.M.</w:t>
                  </w:r>
                  <w:r>
                    <w:rPr>
                      <w:b/>
                      <w:spacing w:val="34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RESUME</w:t>
                  </w:r>
                  <w:r>
                    <w:rPr>
                      <w:b/>
                      <w:spacing w:val="36"/>
                      <w:sz w:val="31"/>
                    </w:rPr>
                    <w:t> </w:t>
                  </w:r>
                  <w:r>
                    <w:rPr>
                      <w:b/>
                      <w:spacing w:val="-5"/>
                      <w:sz w:val="31"/>
                    </w:rPr>
                    <w:t>#2:</w:t>
                  </w:r>
                </w:p>
                <w:p>
                  <w:pPr>
                    <w:spacing w:before="286"/>
                    <w:ind w:left="3317" w:right="33" w:firstLine="0"/>
                    <w:jc w:val="center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PATRICIA</w:t>
                  </w:r>
                  <w:r>
                    <w:rPr>
                      <w:b/>
                      <w:spacing w:val="37"/>
                      <w:sz w:val="29"/>
                    </w:rPr>
                    <w:t> </w:t>
                  </w:r>
                  <w:r>
                    <w:rPr>
                      <w:b/>
                      <w:spacing w:val="-2"/>
                      <w:sz w:val="29"/>
                    </w:rPr>
                    <w:t>RAFTER</w:t>
                  </w:r>
                </w:p>
                <w:p>
                  <w:pPr>
                    <w:spacing w:before="1"/>
                    <w:ind w:left="3317" w:right="32" w:firstLine="0"/>
                    <w:jc w:val="center"/>
                    <w:rPr>
                      <w:sz w:val="24"/>
                    </w:rPr>
                  </w:pPr>
                  <w:hyperlink r:id="rId6">
                    <w:r>
                      <w:rPr>
                        <w:spacing w:val="-2"/>
                        <w:sz w:val="24"/>
                      </w:rPr>
                      <w:t>patricia.rafter@yale.edu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6.415977pt;width:101.55pt;height:39.4pt;mso-position-horizontal-relative:page;mso-position-vertical-relative:page;z-index:-15934464" type="#_x0000_t202" id="docshape3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1215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Whitney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2"/>
                    </w:rPr>
                    <w:t>Avenue</w:t>
                  </w:r>
                </w:p>
                <w:p>
                  <w:pPr>
                    <w:pStyle w:val="BodyText"/>
                    <w:spacing w:before="13"/>
                  </w:pPr>
                  <w:r>
                    <w:rPr/>
                    <w:t>Hamden,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CT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-2"/>
                    </w:rPr>
                    <w:t>06520</w:t>
                  </w:r>
                </w:p>
                <w:p>
                  <w:pPr>
                    <w:pStyle w:val="BodyText"/>
                    <w:spacing w:before="13"/>
                  </w:pPr>
                  <w:r>
                    <w:rPr/>
                    <w:t>(203)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555-</w:t>
                  </w:r>
                  <w:r>
                    <w:rPr>
                      <w:spacing w:val="-4"/>
                    </w:rPr>
                    <w:t>1212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970734pt;margin-top:126.415977pt;width:137pt;height:39.4pt;mso-position-horizontal-relative:page;mso-position-vertical-relative:page;z-index:-15933952" type="#_x0000_t202" id="docshape33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  <w:ind w:right="17" w:firstLine="1124"/>
                    <w:jc w:val="right"/>
                  </w:pPr>
                  <w:r>
                    <w:rPr/>
                    <w:t>15 Albert </w:t>
                  </w:r>
                  <w:r>
                    <w:rPr/>
                    <w:t>Avenue</w:t>
                  </w:r>
                  <w:r>
                    <w:rPr/>
                    <w:t> Brisbane,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Australia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QLD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-4"/>
                    </w:rPr>
                    <w:t>4218</w:t>
                  </w:r>
                </w:p>
                <w:p>
                  <w:pPr>
                    <w:pStyle w:val="BodyText"/>
                    <w:spacing w:before="2"/>
                    <w:ind w:left="0" w:right="17"/>
                    <w:jc w:val="right"/>
                  </w:pPr>
                  <w:r>
                    <w:rPr/>
                    <w:t>+61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7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555</w:t>
                  </w:r>
                  <w:r>
                    <w:rPr>
                      <w:spacing w:val="11"/>
                    </w:rPr>
                    <w:t> </w:t>
                  </w:r>
                  <w:r>
                    <w:rPr>
                      <w:spacing w:val="-4"/>
                    </w:rPr>
                    <w:t>1212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9.77597pt;width:69.05pt;height:14pt;mso-position-horizontal-relative:page;mso-position-vertical-relative:page;z-index:-15933440" type="#_x0000_t202" id="docshape34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2"/>
                      <w:sz w:val="21"/>
                      <w:u w:val="single"/>
                    </w:rPr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4.975983pt;width:284.45pt;height:51.9pt;mso-position-horizontal-relative:page;mso-position-vertical-relative:page;z-index:-15932928" type="#_x0000_t202" id="docshape35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mallCaps/>
                      <w:w w:val="105"/>
                      <w:sz w:val="21"/>
                    </w:rPr>
                    <w:t>Yale</w:t>
                  </w:r>
                  <w:r>
                    <w:rPr>
                      <w:b/>
                      <w:smallCaps/>
                      <w:spacing w:val="-4"/>
                      <w:w w:val="105"/>
                      <w:sz w:val="21"/>
                    </w:rPr>
                    <w:t> </w:t>
                  </w:r>
                  <w:r>
                    <w:rPr>
                      <w:b/>
                      <w:smallCaps/>
                      <w:w w:val="105"/>
                      <w:sz w:val="21"/>
                    </w:rPr>
                    <w:t>Law</w:t>
                  </w:r>
                  <w:r>
                    <w:rPr>
                      <w:b/>
                      <w:smallCaps/>
                      <w:spacing w:val="-4"/>
                      <w:w w:val="105"/>
                      <w:sz w:val="21"/>
                    </w:rPr>
                    <w:t> </w:t>
                  </w:r>
                  <w:r>
                    <w:rPr>
                      <w:b/>
                      <w:smallCaps/>
                      <w:w w:val="105"/>
                      <w:sz w:val="21"/>
                    </w:rPr>
                    <w:t>School</w:t>
                  </w:r>
                  <w:r>
                    <w:rPr>
                      <w:smallCaps w:val="0"/>
                      <w:w w:val="105"/>
                      <w:sz w:val="21"/>
                    </w:rPr>
                    <w:t>,</w:t>
                  </w:r>
                  <w:r>
                    <w:rPr>
                      <w:smallCaps w:val="0"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smallCaps w:val="0"/>
                      <w:w w:val="105"/>
                      <w:sz w:val="21"/>
                    </w:rPr>
                    <w:t>New</w:t>
                  </w:r>
                  <w:r>
                    <w:rPr>
                      <w:smallCaps w:val="0"/>
                      <w:spacing w:val="-4"/>
                      <w:w w:val="105"/>
                      <w:sz w:val="21"/>
                    </w:rPr>
                    <w:t> </w:t>
                  </w:r>
                  <w:r>
                    <w:rPr>
                      <w:smallCaps w:val="0"/>
                      <w:w w:val="105"/>
                      <w:sz w:val="21"/>
                    </w:rPr>
                    <w:t>Haven,</w:t>
                  </w:r>
                  <w:r>
                    <w:rPr>
                      <w:smallCaps w:val="0"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smallCaps w:val="0"/>
                      <w:spacing w:val="-5"/>
                      <w:w w:val="105"/>
                      <w:sz w:val="21"/>
                    </w:rPr>
                    <w:t>CT</w:t>
                  </w:r>
                </w:p>
                <w:p>
                  <w:pPr>
                    <w:pStyle w:val="BodyText"/>
                    <w:spacing w:before="13"/>
                  </w:pPr>
                  <w:r>
                    <w:rPr/>
                    <w:t>LL.M.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Candidate,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June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4"/>
                    </w:rPr>
                    <w:t>20XX</w:t>
                  </w:r>
                </w:p>
                <w:p>
                  <w:pPr>
                    <w:tabs>
                      <w:tab w:pos="1459" w:val="left" w:leader="none"/>
                    </w:tabs>
                    <w:spacing w:before="13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i/>
                      <w:spacing w:val="-2"/>
                      <w:sz w:val="21"/>
                    </w:rPr>
                    <w:t>Scholarships:</w:t>
                  </w:r>
                  <w:r>
                    <w:rPr>
                      <w:i/>
                      <w:sz w:val="21"/>
                    </w:rPr>
                    <w:tab/>
                  </w:r>
                  <w:r>
                    <w:rPr>
                      <w:sz w:val="21"/>
                    </w:rPr>
                    <w:t>Fulbright</w:t>
                  </w:r>
                  <w:r>
                    <w:rPr>
                      <w:spacing w:val="31"/>
                      <w:sz w:val="21"/>
                    </w:rPr>
                    <w:t> </w:t>
                  </w:r>
                  <w:r>
                    <w:rPr>
                      <w:spacing w:val="-2"/>
                      <w:sz w:val="21"/>
                    </w:rPr>
                    <w:t>Scholarship</w:t>
                  </w:r>
                </w:p>
                <w:p>
                  <w:pPr>
                    <w:pStyle w:val="BodyText"/>
                    <w:spacing w:before="8"/>
                    <w:ind w:left="1460"/>
                  </w:pPr>
                  <w:r>
                    <w:rPr/>
                    <w:t>Queensland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Ministry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Public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Education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-4"/>
                    </w:rPr>
                    <w:t>Grant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5.615967pt;width:46.5pt;height:14pt;mso-position-horizontal-relative:page;mso-position-vertical-relative:page;z-index:-15932416" type="#_x0000_t202" id="docshape36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pacing w:val="-2"/>
                      <w:sz w:val="21"/>
                    </w:rPr>
                    <w:t>Activities: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265.615967pt;width:235pt;height:26.7pt;mso-position-horizontal-relative:page;mso-position-vertical-relative:page;z-index:-15931904" type="#_x0000_t202" id="docshape37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</w:pPr>
                  <w:r>
                    <w:rPr/>
                    <w:t>Lowenstein International Human Rights Law Project Greenhaven Prison Project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03.53598pt;width:231.35pt;height:26.7pt;mso-position-horizontal-relative:page;mso-position-vertical-relative:page;z-index:-15931392" type="#_x0000_t202" id="docshape38" filled="false" stroked="false">
            <v:textbox inset="0,0,0,0">
              <w:txbxContent>
                <w:p>
                  <w:pPr>
                    <w:spacing w:line="252" w:lineRule="auto"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mallCaps/>
                      <w:w w:val="105"/>
                      <w:sz w:val="21"/>
                    </w:rPr>
                    <w:t>University</w:t>
                  </w:r>
                  <w:r>
                    <w:rPr>
                      <w:b/>
                      <w:smallCaps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b/>
                      <w:smallCaps/>
                      <w:w w:val="105"/>
                      <w:sz w:val="21"/>
                    </w:rPr>
                    <w:t>of</w:t>
                  </w:r>
                  <w:r>
                    <w:rPr>
                      <w:b/>
                      <w:smallCaps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b/>
                      <w:smallCaps/>
                      <w:w w:val="105"/>
                      <w:sz w:val="21"/>
                    </w:rPr>
                    <w:t>Queensland</w:t>
                  </w:r>
                  <w:r>
                    <w:rPr>
                      <w:smallCaps w:val="0"/>
                      <w:w w:val="105"/>
                      <w:sz w:val="21"/>
                    </w:rPr>
                    <w:t>,</w:t>
                  </w:r>
                  <w:r>
                    <w:rPr>
                      <w:smallCaps w:val="0"/>
                      <w:spacing w:val="-8"/>
                      <w:w w:val="105"/>
                      <w:sz w:val="21"/>
                    </w:rPr>
                    <w:t> </w:t>
                  </w:r>
                  <w:r>
                    <w:rPr>
                      <w:smallCaps w:val="0"/>
                      <w:w w:val="105"/>
                      <w:sz w:val="21"/>
                    </w:rPr>
                    <w:t>Brisbane,</w:t>
                  </w:r>
                  <w:r>
                    <w:rPr>
                      <w:smallCaps w:val="0"/>
                      <w:spacing w:val="-8"/>
                      <w:w w:val="105"/>
                      <w:sz w:val="21"/>
                    </w:rPr>
                    <w:t> </w:t>
                  </w:r>
                  <w:r>
                    <w:rPr>
                      <w:smallCaps w:val="0"/>
                      <w:w w:val="105"/>
                      <w:sz w:val="21"/>
                    </w:rPr>
                    <w:t>Australia LL.B., </w:t>
                  </w:r>
                  <w:r>
                    <w:rPr>
                      <w:i/>
                      <w:smallCaps w:val="0"/>
                      <w:w w:val="105"/>
                      <w:sz w:val="21"/>
                    </w:rPr>
                    <w:t>with honors</w:t>
                  </w:r>
                  <w:r>
                    <w:rPr>
                      <w:smallCaps w:val="0"/>
                      <w:w w:val="105"/>
                      <w:sz w:val="21"/>
                    </w:rPr>
                    <w:t>, May 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28.735962pt;width:38.6pt;height:14pt;mso-position-horizontal-relative:page;mso-position-vertical-relative:page;z-index:-15930880" type="#_x0000_t202" id="docshape39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pacing w:val="-2"/>
                      <w:sz w:val="21"/>
                    </w:rPr>
                    <w:t>Honors: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328.735962pt;width:204.95pt;height:64.6pt;mso-position-horizontal-relative:page;mso-position-vertical-relative:page;z-index:-15930368" type="#_x0000_t202" id="docshape40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</w:pPr>
                  <w:r>
                    <w:rPr/>
                    <w:t>Mackenzie Prize for Excellence in Academics Exceptional Student Award</w:t>
                  </w:r>
                </w:p>
                <w:p>
                  <w:pPr>
                    <w:pStyle w:val="BodyText"/>
                    <w:spacing w:line="249" w:lineRule="auto" w:before="2"/>
                    <w:ind w:right="912"/>
                  </w:pPr>
                  <w:r>
                    <w:rPr/>
                    <w:t>First Place, Moot Court Competition Women Law Students Society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Human Rights Society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6.895966pt;width:46.5pt;height:14pt;mso-position-horizontal-relative:page;mso-position-vertical-relative:page;z-index:-15929856" type="#_x0000_t202" id="docshape41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pacing w:val="-2"/>
                      <w:sz w:val="21"/>
                    </w:rPr>
                    <w:t>Activities: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04.815979pt;width:231.4pt;height:26.45pt;mso-position-horizontal-relative:page;mso-position-vertical-relative:page;z-index:-15929344" type="#_x0000_t202" id="docshape42" filled="false" stroked="false">
            <v:textbox inset="0,0,0,0">
              <w:txbxContent>
                <w:p>
                  <w:pPr>
                    <w:spacing w:line="247" w:lineRule="auto"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mallCaps/>
                      <w:w w:val="105"/>
                      <w:sz w:val="21"/>
                    </w:rPr>
                    <w:t>University</w:t>
                  </w:r>
                  <w:r>
                    <w:rPr>
                      <w:b/>
                      <w:smallCaps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b/>
                      <w:smallCaps/>
                      <w:w w:val="105"/>
                      <w:sz w:val="21"/>
                    </w:rPr>
                    <w:t>of</w:t>
                  </w:r>
                  <w:r>
                    <w:rPr>
                      <w:b/>
                      <w:smallCaps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b/>
                      <w:smallCaps/>
                      <w:w w:val="105"/>
                      <w:sz w:val="21"/>
                    </w:rPr>
                    <w:t>Queensland</w:t>
                  </w:r>
                  <w:r>
                    <w:rPr>
                      <w:smallCaps w:val="0"/>
                      <w:w w:val="105"/>
                      <w:sz w:val="21"/>
                    </w:rPr>
                    <w:t>,</w:t>
                  </w:r>
                  <w:r>
                    <w:rPr>
                      <w:smallCaps w:val="0"/>
                      <w:spacing w:val="-7"/>
                      <w:w w:val="105"/>
                      <w:sz w:val="21"/>
                    </w:rPr>
                    <w:t> </w:t>
                  </w:r>
                  <w:r>
                    <w:rPr>
                      <w:smallCaps w:val="0"/>
                      <w:w w:val="105"/>
                      <w:sz w:val="21"/>
                    </w:rPr>
                    <w:t>Brisbane,</w:t>
                  </w:r>
                  <w:r>
                    <w:rPr>
                      <w:smallCaps w:val="0"/>
                      <w:spacing w:val="-7"/>
                      <w:w w:val="105"/>
                      <w:sz w:val="21"/>
                    </w:rPr>
                    <w:t> </w:t>
                  </w:r>
                  <w:r>
                    <w:rPr>
                      <w:smallCaps w:val="0"/>
                      <w:w w:val="105"/>
                      <w:sz w:val="21"/>
                    </w:rPr>
                    <w:t>Australia B.A., Psychology, May 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42.735962pt;width:73.95pt;height:14pt;mso-position-horizontal-relative:page;mso-position-vertical-relative:page;z-index:-15928832" type="#_x0000_t202" id="docshape43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2"/>
                      <w:sz w:val="21"/>
                      <w:u w:val="single"/>
                    </w:rPr>
                    <w:t>EXPERIENCE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67.935974pt;width:224.15pt;height:26.7pt;mso-position-horizontal-relative:page;mso-position-vertical-relative:page;z-index:-15928320" type="#_x0000_t202" id="docshape44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mallCaps/>
                      <w:sz w:val="21"/>
                    </w:rPr>
                    <w:t>Allens</w:t>
                  </w:r>
                  <w:r>
                    <w:rPr>
                      <w:b/>
                      <w:smallCaps/>
                      <w:spacing w:val="33"/>
                      <w:sz w:val="21"/>
                    </w:rPr>
                    <w:t> </w:t>
                  </w:r>
                  <w:r>
                    <w:rPr>
                      <w:b/>
                      <w:smallCaps/>
                      <w:sz w:val="21"/>
                    </w:rPr>
                    <w:t>Arthur</w:t>
                  </w:r>
                  <w:r>
                    <w:rPr>
                      <w:b/>
                      <w:smallCaps/>
                      <w:spacing w:val="35"/>
                      <w:sz w:val="21"/>
                    </w:rPr>
                    <w:t> </w:t>
                  </w:r>
                  <w:r>
                    <w:rPr>
                      <w:b/>
                      <w:smallCaps/>
                      <w:sz w:val="21"/>
                    </w:rPr>
                    <w:t>Robinson</w:t>
                  </w:r>
                  <w:r>
                    <w:rPr>
                      <w:smallCaps w:val="0"/>
                      <w:sz w:val="21"/>
                    </w:rPr>
                    <w:t>,</w:t>
                  </w:r>
                  <w:r>
                    <w:rPr>
                      <w:smallCaps w:val="0"/>
                      <w:spacing w:val="40"/>
                      <w:sz w:val="21"/>
                    </w:rPr>
                    <w:t> </w:t>
                  </w:r>
                  <w:r>
                    <w:rPr>
                      <w:smallCaps w:val="0"/>
                      <w:sz w:val="21"/>
                    </w:rPr>
                    <w:t>Brisbane,</w:t>
                  </w:r>
                  <w:r>
                    <w:rPr>
                      <w:smallCaps w:val="0"/>
                      <w:spacing w:val="40"/>
                      <w:sz w:val="21"/>
                    </w:rPr>
                    <w:t> </w:t>
                  </w:r>
                  <w:r>
                    <w:rPr>
                      <w:smallCaps w:val="0"/>
                      <w:spacing w:val="-2"/>
                      <w:sz w:val="21"/>
                    </w:rPr>
                    <w:t>Australia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pacing w:val="-2"/>
                      <w:sz w:val="21"/>
                    </w:rPr>
                    <w:t>Attorney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561523pt;margin-top:480.655975pt;width:59.4pt;height:14pt;mso-position-horizontal-relative:page;mso-position-vertical-relative:page;z-index:-15927808" type="#_x0000_t202" id="docshape4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20XX-</w:t>
                  </w:r>
                  <w:r>
                    <w:rPr>
                      <w:spacing w:val="-4"/>
                    </w:rPr>
                    <w:t>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92.956787pt;width:456.7pt;height:15.2pt;mso-position-horizontal-relative:page;mso-position-vertical-relative:page;z-index:-15927296" type="#_x0000_t202" id="docshape46" filled="false" stroked="false">
            <v:textbox inset="0,0,0,0">
              <w:txbxContent>
                <w:p>
                  <w:pPr>
                    <w:pStyle w:val="BodyText"/>
                    <w:spacing w:before="28"/>
                  </w:pPr>
                  <w:r>
                    <w:rPr/>
                    <w:t>Conducted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research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drafted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memoranda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numerous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litigation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matters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spacing w:val="-2"/>
                    </w:rPr>
                    <w:t>Australia</w:t>
                  </w:r>
                  <w:r>
                    <w:rPr>
                      <w:rFonts w:ascii="Arial"/>
                      <w:spacing w:val="-2"/>
                    </w:rPr>
                    <w:t>=</w:t>
                  </w:r>
                  <w:r>
                    <w:rPr>
                      <w:spacing w:val="-2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06.815979pt;width:458.55pt;height:26.45pt;mso-position-horizontal-relative:page;mso-position-vertical-relative:page;z-index:-15926784" type="#_x0000_t202" id="docshape47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</w:pPr>
                  <w:r>
                    <w:rPr/>
                    <w:t>largest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law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firms.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Advised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clients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regard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negligence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claims.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Worked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closely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U.S.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clients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of law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firm</w:t>
                  </w:r>
                  <w:r>
                    <w:rPr>
                      <w:spacing w:val="3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traveled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U.S.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meet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clients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attend</w:t>
                  </w:r>
                  <w:r>
                    <w:rPr>
                      <w:spacing w:val="34"/>
                    </w:rPr>
                    <w:t> </w:t>
                  </w:r>
                  <w:r>
                    <w:rPr/>
                    <w:t>hearings.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4.735962pt;width:213.5pt;height:26.45pt;mso-position-horizontal-relative:page;mso-position-vertical-relative:page;z-index:-15926272" type="#_x0000_t202" id="docshape48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mallCaps/>
                      <w:w w:val="105"/>
                      <w:sz w:val="21"/>
                    </w:rPr>
                    <w:t>Clayton</w:t>
                  </w:r>
                  <w:r>
                    <w:rPr>
                      <w:b/>
                      <w:smallCaps/>
                      <w:spacing w:val="-4"/>
                      <w:w w:val="105"/>
                      <w:sz w:val="21"/>
                    </w:rPr>
                    <w:t> </w:t>
                  </w:r>
                  <w:r>
                    <w:rPr>
                      <w:b/>
                      <w:smallCaps/>
                      <w:w w:val="105"/>
                      <w:sz w:val="21"/>
                    </w:rPr>
                    <w:t>Utz</w:t>
                  </w:r>
                  <w:r>
                    <w:rPr>
                      <w:b/>
                      <w:smallCaps/>
                      <w:spacing w:val="-4"/>
                      <w:w w:val="105"/>
                      <w:sz w:val="21"/>
                    </w:rPr>
                    <w:t> </w:t>
                  </w:r>
                  <w:r>
                    <w:rPr>
                      <w:b/>
                      <w:smallCaps/>
                      <w:w w:val="105"/>
                      <w:sz w:val="21"/>
                    </w:rPr>
                    <w:t>Law</w:t>
                  </w:r>
                  <w:r>
                    <w:rPr>
                      <w:b/>
                      <w:smallCaps/>
                      <w:spacing w:val="-3"/>
                      <w:w w:val="105"/>
                      <w:sz w:val="21"/>
                    </w:rPr>
                    <w:t> </w:t>
                  </w:r>
                  <w:r>
                    <w:rPr>
                      <w:b/>
                      <w:smallCaps/>
                      <w:w w:val="105"/>
                      <w:sz w:val="21"/>
                    </w:rPr>
                    <w:t>Firm</w:t>
                  </w:r>
                  <w:r>
                    <w:rPr>
                      <w:smallCaps w:val="0"/>
                      <w:w w:val="105"/>
                      <w:sz w:val="21"/>
                    </w:rPr>
                    <w:t>,</w:t>
                  </w:r>
                  <w:r>
                    <w:rPr>
                      <w:smallCaps w:val="0"/>
                      <w:spacing w:val="-7"/>
                      <w:w w:val="105"/>
                      <w:sz w:val="21"/>
                    </w:rPr>
                    <w:t> </w:t>
                  </w:r>
                  <w:r>
                    <w:rPr>
                      <w:smallCaps w:val="0"/>
                      <w:w w:val="105"/>
                      <w:sz w:val="21"/>
                    </w:rPr>
                    <w:t>Brisbane,</w:t>
                  </w:r>
                  <w:r>
                    <w:rPr>
                      <w:smallCaps w:val="0"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smallCaps w:val="0"/>
                      <w:spacing w:val="-2"/>
                      <w:w w:val="105"/>
                      <w:sz w:val="21"/>
                    </w:rPr>
                    <w:t>Australia</w:t>
                  </w:r>
                </w:p>
                <w:p>
                  <w:pPr>
                    <w:spacing w:before="8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Summer</w:t>
                  </w:r>
                  <w:r>
                    <w:rPr>
                      <w:i/>
                      <w:spacing w:val="25"/>
                      <w:sz w:val="21"/>
                    </w:rPr>
                    <w:t> </w:t>
                  </w:r>
                  <w:r>
                    <w:rPr>
                      <w:i/>
                      <w:spacing w:val="-2"/>
                      <w:sz w:val="21"/>
                    </w:rPr>
                    <w:t>Intern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87036pt;margin-top:557.216003pt;width:68.9pt;height:14pt;mso-position-horizontal-relative:page;mso-position-vertical-relative:page;z-index:-15925760" type="#_x0000_t202" id="docshape4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Summer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-4"/>
                    </w:rPr>
                    <w:t>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69.935974pt;width:465.45pt;height:26.7pt;mso-position-horizontal-relative:page;mso-position-vertical-relative:page;z-index:-15925248" type="#_x0000_t202" id="docshape50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</w:pPr>
                  <w:r>
                    <w:rPr/>
                    <w:t>Worked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litigation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department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various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product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liability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negligence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matters.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Drafted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motions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for summary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judgment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motions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dismiss.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Attended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hearings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client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conferences.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07.855957pt;width:231.35pt;height:26.7pt;mso-position-horizontal-relative:page;mso-position-vertical-relative:page;z-index:-15924736" type="#_x0000_t202" id="docshape51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mallCaps/>
                      <w:sz w:val="21"/>
                    </w:rPr>
                    <w:t>University</w:t>
                  </w:r>
                  <w:r>
                    <w:rPr>
                      <w:b/>
                      <w:smallCaps/>
                      <w:spacing w:val="36"/>
                      <w:sz w:val="21"/>
                    </w:rPr>
                    <w:t> </w:t>
                  </w:r>
                  <w:r>
                    <w:rPr>
                      <w:b/>
                      <w:smallCaps/>
                      <w:sz w:val="21"/>
                    </w:rPr>
                    <w:t>of</w:t>
                  </w:r>
                  <w:r>
                    <w:rPr>
                      <w:b/>
                      <w:smallCaps/>
                      <w:spacing w:val="37"/>
                      <w:sz w:val="21"/>
                    </w:rPr>
                    <w:t> </w:t>
                  </w:r>
                  <w:r>
                    <w:rPr>
                      <w:b/>
                      <w:smallCaps/>
                      <w:sz w:val="21"/>
                    </w:rPr>
                    <w:t>Queensland</w:t>
                  </w:r>
                  <w:r>
                    <w:rPr>
                      <w:smallCaps w:val="0"/>
                      <w:sz w:val="21"/>
                    </w:rPr>
                    <w:t>,</w:t>
                  </w:r>
                  <w:r>
                    <w:rPr>
                      <w:smallCaps w:val="0"/>
                      <w:spacing w:val="43"/>
                      <w:sz w:val="21"/>
                    </w:rPr>
                    <w:t> </w:t>
                  </w:r>
                  <w:r>
                    <w:rPr>
                      <w:smallCaps w:val="0"/>
                      <w:sz w:val="21"/>
                    </w:rPr>
                    <w:t>Brisbane,</w:t>
                  </w:r>
                  <w:r>
                    <w:rPr>
                      <w:smallCaps w:val="0"/>
                      <w:spacing w:val="42"/>
                      <w:sz w:val="21"/>
                    </w:rPr>
                    <w:t> </w:t>
                  </w:r>
                  <w:r>
                    <w:rPr>
                      <w:smallCaps w:val="0"/>
                      <w:spacing w:val="-2"/>
                      <w:sz w:val="21"/>
                    </w:rPr>
                    <w:t>Australia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Legal</w:t>
                  </w:r>
                  <w:r>
                    <w:rPr>
                      <w:i/>
                      <w:spacing w:val="23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Research</w:t>
                  </w:r>
                  <w:r>
                    <w:rPr>
                      <w:i/>
                      <w:spacing w:val="25"/>
                      <w:sz w:val="21"/>
                    </w:rPr>
                    <w:t> </w:t>
                  </w:r>
                  <w:r>
                    <w:rPr>
                      <w:i/>
                      <w:spacing w:val="-2"/>
                      <w:sz w:val="21"/>
                    </w:rPr>
                    <w:t>Assistant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561523pt;margin-top:620.575989pt;width:59.4pt;height:14pt;mso-position-horizontal-relative:page;mso-position-vertical-relative:page;z-index:-15924224" type="#_x0000_t202" id="docshape5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20XX-</w:t>
                  </w:r>
                  <w:r>
                    <w:rPr>
                      <w:spacing w:val="-4"/>
                    </w:rPr>
                    <w:t>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33.295959pt;width:456.45pt;height:26.45pt;mso-position-horizontal-relative:page;mso-position-vertical-relative:page;z-index:-15923712" type="#_x0000_t202" id="docshape53" filled="false" stroked="false">
            <v:textbox inset="0,0,0,0">
              <w:txbxContent>
                <w:p>
                  <w:pPr>
                    <w:pStyle w:val="BodyText"/>
                    <w:spacing w:line="247" w:lineRule="auto"/>
                  </w:pPr>
                  <w:r>
                    <w:rPr/>
                    <w:t>Conducted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research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numerous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consumer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issues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Professor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Minam,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Faculty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Law.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Drafted memoranda of law summarizing findings.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000" w:bottom="280" w:left="960" w:right="10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1pt;margin-top:49.235703pt;width:91.7pt;height:17.45pt;mso-position-horizontal-relative:page;mso-position-vertical-relative:page;z-index:-15923200" type="#_x0000_t202" id="docshape54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Patricia</w:t>
                  </w:r>
                  <w:r>
                    <w:rPr>
                      <w:b/>
                      <w:spacing w:val="-9"/>
                      <w:sz w:val="28"/>
                    </w:rPr>
                    <w:t> </w:t>
                  </w:r>
                  <w:r>
                    <w:rPr>
                      <w:b/>
                      <w:spacing w:val="-2"/>
                      <w:sz w:val="28"/>
                    </w:rPr>
                    <w:t>Rafter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1.499908pt;margin-top:49.235703pt;width:41.2pt;height:17.45pt;mso-position-horizontal-relative:page;mso-position-vertical-relative:page;z-index:-15922688" type="#_x0000_t202" id="docshape55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Page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pacing w:val="-10"/>
                      <w:sz w:val="28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8.17598pt;width:260.8pt;height:26.7pt;mso-position-horizontal-relative:page;mso-position-vertical-relative:page;z-index:-15922176" type="#_x0000_t202" id="docshape56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mallCaps/>
                      <w:w w:val="105"/>
                      <w:sz w:val="21"/>
                    </w:rPr>
                    <w:t>Office</w:t>
                  </w:r>
                  <w:r>
                    <w:rPr>
                      <w:b/>
                      <w:smallCaps/>
                      <w:spacing w:val="-3"/>
                      <w:w w:val="105"/>
                      <w:sz w:val="21"/>
                    </w:rPr>
                    <w:t> </w:t>
                  </w:r>
                  <w:r>
                    <w:rPr>
                      <w:b/>
                      <w:smallCaps/>
                      <w:w w:val="105"/>
                      <w:sz w:val="21"/>
                    </w:rPr>
                    <w:t>of</w:t>
                  </w:r>
                  <w:r>
                    <w:rPr>
                      <w:b/>
                      <w:smallCaps/>
                      <w:spacing w:val="-3"/>
                      <w:w w:val="105"/>
                      <w:sz w:val="21"/>
                    </w:rPr>
                    <w:t> </w:t>
                  </w:r>
                  <w:r>
                    <w:rPr>
                      <w:b/>
                      <w:smallCaps/>
                      <w:w w:val="105"/>
                      <w:sz w:val="21"/>
                    </w:rPr>
                    <w:t>the</w:t>
                  </w:r>
                  <w:r>
                    <w:rPr>
                      <w:b/>
                      <w:smallCaps/>
                      <w:spacing w:val="-2"/>
                      <w:w w:val="105"/>
                      <w:sz w:val="21"/>
                    </w:rPr>
                    <w:t> </w:t>
                  </w:r>
                  <w:r>
                    <w:rPr>
                      <w:b/>
                      <w:smallCaps/>
                      <w:w w:val="105"/>
                      <w:sz w:val="21"/>
                    </w:rPr>
                    <w:t>Attorney</w:t>
                  </w:r>
                  <w:r>
                    <w:rPr>
                      <w:b/>
                      <w:smallCaps/>
                      <w:spacing w:val="-2"/>
                      <w:w w:val="105"/>
                      <w:sz w:val="21"/>
                    </w:rPr>
                    <w:t> </w:t>
                  </w:r>
                  <w:r>
                    <w:rPr>
                      <w:b/>
                      <w:smallCaps/>
                      <w:w w:val="105"/>
                      <w:sz w:val="21"/>
                    </w:rPr>
                    <w:t>General</w:t>
                  </w:r>
                  <w:r>
                    <w:rPr>
                      <w:smallCaps w:val="0"/>
                      <w:w w:val="105"/>
                      <w:sz w:val="21"/>
                    </w:rPr>
                    <w:t>,</w:t>
                  </w:r>
                  <w:r>
                    <w:rPr>
                      <w:smallCaps w:val="0"/>
                      <w:spacing w:val="-5"/>
                      <w:w w:val="105"/>
                      <w:sz w:val="21"/>
                    </w:rPr>
                    <w:t> </w:t>
                  </w:r>
                  <w:r>
                    <w:rPr>
                      <w:smallCaps w:val="0"/>
                      <w:w w:val="105"/>
                      <w:sz w:val="21"/>
                    </w:rPr>
                    <w:t>Sydney,</w:t>
                  </w:r>
                  <w:r>
                    <w:rPr>
                      <w:smallCaps w:val="0"/>
                      <w:spacing w:val="-4"/>
                      <w:w w:val="105"/>
                      <w:sz w:val="21"/>
                    </w:rPr>
                    <w:t> </w:t>
                  </w:r>
                  <w:r>
                    <w:rPr>
                      <w:smallCaps w:val="0"/>
                      <w:spacing w:val="-2"/>
                      <w:w w:val="105"/>
                      <w:sz w:val="21"/>
                    </w:rPr>
                    <w:t>Australia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Summer</w:t>
                  </w:r>
                  <w:r>
                    <w:rPr>
                      <w:i/>
                      <w:spacing w:val="1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Intern,</w:t>
                  </w:r>
                  <w:r>
                    <w:rPr>
                      <w:i/>
                      <w:spacing w:val="1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Civil</w:t>
                  </w:r>
                  <w:r>
                    <w:rPr>
                      <w:i/>
                      <w:spacing w:val="1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Law</w:t>
                  </w:r>
                  <w:r>
                    <w:rPr>
                      <w:i/>
                      <w:spacing w:val="22"/>
                      <w:sz w:val="21"/>
                    </w:rPr>
                    <w:t> </w:t>
                  </w:r>
                  <w:r>
                    <w:rPr>
                      <w:i/>
                      <w:spacing w:val="-2"/>
                      <w:sz w:val="21"/>
                    </w:rPr>
                    <w:t>Division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87036pt;margin-top:90.895973pt;width:68.9pt;height:14pt;mso-position-horizontal-relative:page;mso-position-vertical-relative:page;z-index:-15921664" type="#_x0000_t202" id="docshape57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Summer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-4"/>
                    </w:rPr>
                    <w:t>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03.375977pt;width:465.6pt;height:26.7pt;mso-position-horizontal-relative:page;mso-position-vertical-relative:page;z-index:-15921152" type="#_x0000_t202" id="docshape58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</w:pPr>
                  <w:r>
                    <w:rPr/>
                    <w:t>Researched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drafted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memorandum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regarding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small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businesses’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access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justice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reform.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Drafted portions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national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consultation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paper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presented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seminar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subject.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41.295975pt;width:183.2pt;height:26.7pt;mso-position-horizontal-relative:page;mso-position-vertical-relative:page;z-index:-15920640" type="#_x0000_t202" id="docshape59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mallCaps/>
                      <w:w w:val="105"/>
                      <w:sz w:val="21"/>
                    </w:rPr>
                    <w:t>Legal</w:t>
                  </w:r>
                  <w:r>
                    <w:rPr>
                      <w:b/>
                      <w:smallCaps/>
                      <w:spacing w:val="-4"/>
                      <w:w w:val="105"/>
                      <w:sz w:val="21"/>
                    </w:rPr>
                    <w:t> </w:t>
                  </w:r>
                  <w:r>
                    <w:rPr>
                      <w:b/>
                      <w:smallCaps/>
                      <w:w w:val="105"/>
                      <w:sz w:val="21"/>
                    </w:rPr>
                    <w:t>Aid</w:t>
                  </w:r>
                  <w:r>
                    <w:rPr>
                      <w:b/>
                      <w:smallCaps/>
                      <w:spacing w:val="-3"/>
                      <w:w w:val="105"/>
                      <w:sz w:val="21"/>
                    </w:rPr>
                    <w:t> </w:t>
                  </w:r>
                  <w:r>
                    <w:rPr>
                      <w:b/>
                      <w:smallCaps/>
                      <w:w w:val="105"/>
                      <w:sz w:val="21"/>
                    </w:rPr>
                    <w:t>Society</w:t>
                  </w:r>
                  <w:r>
                    <w:rPr>
                      <w:smallCaps w:val="0"/>
                      <w:w w:val="105"/>
                      <w:sz w:val="21"/>
                    </w:rPr>
                    <w:t>,</w:t>
                  </w:r>
                  <w:r>
                    <w:rPr>
                      <w:smallCaps w:val="0"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smallCaps w:val="0"/>
                      <w:w w:val="105"/>
                      <w:sz w:val="21"/>
                    </w:rPr>
                    <w:t>Sydney,</w:t>
                  </w:r>
                  <w:r>
                    <w:rPr>
                      <w:smallCaps w:val="0"/>
                      <w:spacing w:val="-6"/>
                      <w:w w:val="105"/>
                      <w:sz w:val="21"/>
                    </w:rPr>
                    <w:t> </w:t>
                  </w:r>
                  <w:r>
                    <w:rPr>
                      <w:smallCaps w:val="0"/>
                      <w:spacing w:val="-2"/>
                      <w:w w:val="105"/>
                      <w:sz w:val="21"/>
                    </w:rPr>
                    <w:t>Australia</w:t>
                  </w:r>
                </w:p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Summer</w:t>
                  </w:r>
                  <w:r>
                    <w:rPr>
                      <w:i/>
                      <w:spacing w:val="25"/>
                      <w:sz w:val="21"/>
                    </w:rPr>
                    <w:t> </w:t>
                  </w:r>
                  <w:r>
                    <w:rPr>
                      <w:i/>
                      <w:spacing w:val="-2"/>
                      <w:sz w:val="21"/>
                    </w:rPr>
                    <w:t>Intern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2.087036pt;margin-top:154.015976pt;width:68.9pt;height:14pt;mso-position-horizontal-relative:page;mso-position-vertical-relative:page;z-index:-15920128" type="#_x0000_t202" id="docshape60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Summer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-4"/>
                    </w:rPr>
                    <w:t>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6.735977pt;width:462pt;height:26.7pt;mso-position-horizontal-relative:page;mso-position-vertical-relative:page;z-index:-15919616" type="#_x0000_t202" id="docshape61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</w:pPr>
                  <w:r>
                    <w:rPr/>
                    <w:t>Corresponded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clients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regarding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consumer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fraud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issues.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Conducted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client</w:t>
                  </w:r>
                  <w:r>
                    <w:rPr>
                      <w:spacing w:val="28"/>
                    </w:rPr>
                    <w:t> </w:t>
                  </w:r>
                  <w:r>
                    <w:rPr/>
                    <w:t>intake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advised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clients as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their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legal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rights.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Assisted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attorneys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preparing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cases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trial.</w:t>
                  </w:r>
                  <w:r>
                    <w:rPr>
                      <w:spacing w:val="80"/>
                    </w:rPr>
                    <w:t> </w:t>
                  </w:r>
                  <w:r>
                    <w:rPr/>
                    <w:t>Attended</w:t>
                  </w:r>
                  <w:r>
                    <w:rPr>
                      <w:spacing w:val="32"/>
                    </w:rPr>
                    <w:t> </w:t>
                  </w:r>
                  <w:r>
                    <w:rPr/>
                    <w:t>court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proceedings.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4.655975pt;width:85.6pt;height:14pt;mso-position-horizontal-relative:page;mso-position-vertical-relative:page;z-index:-15919104" type="#_x0000_t202" id="docshape6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2"/>
                      <w:sz w:val="21"/>
                      <w:u w:val="single"/>
                    </w:rPr>
                    <w:t>PUBLICATIONS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9.855972pt;width:396pt;height:14pt;mso-position-horizontal-relative:page;mso-position-vertical-relative:page;z-index:-15918592" type="#_x0000_t202" id="docshape63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i/>
                      <w:sz w:val="21"/>
                    </w:rPr>
                    <w:t>The</w:t>
                  </w:r>
                  <w:r>
                    <w:rPr>
                      <w:i/>
                      <w:spacing w:val="1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Consumer</w:t>
                  </w:r>
                  <w:r>
                    <w:rPr>
                      <w:i/>
                      <w:spacing w:val="2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of</w:t>
                  </w:r>
                  <w:r>
                    <w:rPr>
                      <w:i/>
                      <w:spacing w:val="1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the</w:t>
                  </w:r>
                  <w:r>
                    <w:rPr>
                      <w:i/>
                      <w:spacing w:val="2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90’s:</w:t>
                  </w:r>
                  <w:r>
                    <w:rPr>
                      <w:i/>
                      <w:spacing w:val="18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Legal</w:t>
                  </w:r>
                  <w:r>
                    <w:rPr>
                      <w:i/>
                      <w:spacing w:val="1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Facts</w:t>
                  </w:r>
                  <w:r>
                    <w:rPr>
                      <w:i/>
                      <w:spacing w:val="1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and</w:t>
                  </w:r>
                  <w:r>
                    <w:rPr>
                      <w:i/>
                      <w:spacing w:val="2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Fictions,</w:t>
                  </w:r>
                  <w:r>
                    <w:rPr>
                      <w:i/>
                      <w:spacing w:val="1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30</w:t>
                  </w:r>
                  <w:r>
                    <w:rPr>
                      <w:spacing w:val="2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Queensland</w:t>
                  </w:r>
                  <w:r>
                    <w:rPr>
                      <w:spacing w:val="2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Lawyer</w:t>
                  </w:r>
                  <w:r>
                    <w:rPr>
                      <w:spacing w:val="18"/>
                      <w:sz w:val="21"/>
                    </w:rPr>
                    <w:t> </w:t>
                  </w:r>
                  <w:r>
                    <w:rPr>
                      <w:sz w:val="21"/>
                    </w:rPr>
                    <w:t>300</w:t>
                  </w:r>
                  <w:r>
                    <w:rPr>
                      <w:spacing w:val="20"/>
                      <w:sz w:val="21"/>
                    </w:rPr>
                    <w:t> </w:t>
                  </w:r>
                  <w:r>
                    <w:rPr>
                      <w:spacing w:val="-2"/>
                      <w:sz w:val="21"/>
                    </w:rPr>
                    <w:t>(20XX)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55.295975pt;width:440.35pt;height:26.7pt;mso-position-horizontal-relative:page;mso-position-vertical-relative:page;z-index:-15918080" type="#_x0000_t202" id="docshape64" filled="false" stroked="false">
            <v:textbox inset="0,0,0,0">
              <w:txbxContent>
                <w:p>
                  <w:pPr>
                    <w:spacing w:line="252" w:lineRule="auto"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i/>
                      <w:sz w:val="21"/>
                    </w:rPr>
                    <w:t>Human</w:t>
                  </w:r>
                  <w:r>
                    <w:rPr>
                      <w:i/>
                      <w:spacing w:val="3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Rights</w:t>
                  </w:r>
                  <w:r>
                    <w:rPr>
                      <w:i/>
                      <w:spacing w:val="3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Abuses</w:t>
                  </w:r>
                  <w:r>
                    <w:rPr>
                      <w:i/>
                      <w:spacing w:val="3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and</w:t>
                  </w:r>
                  <w:r>
                    <w:rPr>
                      <w:i/>
                      <w:spacing w:val="3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the</w:t>
                  </w:r>
                  <w:r>
                    <w:rPr>
                      <w:i/>
                      <w:spacing w:val="30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International</w:t>
                  </w:r>
                  <w:r>
                    <w:rPr>
                      <w:i/>
                      <w:spacing w:val="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Legal</w:t>
                  </w:r>
                  <w:r>
                    <w:rPr>
                      <w:i/>
                      <w:spacing w:val="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Ramifications,</w:t>
                  </w:r>
                  <w:r>
                    <w:rPr>
                      <w:i/>
                      <w:spacing w:val="2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Presented</w:t>
                  </w:r>
                  <w:r>
                    <w:rPr>
                      <w:spacing w:val="3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paper</w:t>
                  </w:r>
                  <w:r>
                    <w:rPr>
                      <w:spacing w:val="29"/>
                      <w:sz w:val="21"/>
                    </w:rPr>
                    <w:t> </w:t>
                  </w:r>
                  <w:r>
                    <w:rPr>
                      <w:sz w:val="21"/>
                    </w:rPr>
                    <w:t>to</w:t>
                  </w:r>
                  <w:r>
                    <w:rPr>
                      <w:spacing w:val="3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Human</w:t>
                  </w:r>
                  <w:r>
                    <w:rPr>
                      <w:spacing w:val="3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Rights Society</w:t>
                  </w:r>
                  <w:r>
                    <w:rPr>
                      <w:spacing w:val="4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and</w:t>
                  </w:r>
                  <w:r>
                    <w:rPr>
                      <w:spacing w:val="4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Faculty</w:t>
                  </w:r>
                  <w:r>
                    <w:rPr>
                      <w:spacing w:val="4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of</w:t>
                  </w:r>
                  <w:r>
                    <w:rPr>
                      <w:spacing w:val="4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University</w:t>
                  </w:r>
                  <w:r>
                    <w:rPr>
                      <w:spacing w:val="4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of</w:t>
                  </w:r>
                  <w:r>
                    <w:rPr>
                      <w:spacing w:val="4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Queensland,</w:t>
                  </w:r>
                  <w:r>
                    <w:rPr>
                      <w:spacing w:val="4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20XX.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3.215973pt;width:362pt;height:14pt;mso-position-horizontal-relative:page;mso-position-vertical-relative:page;z-index:-15917568" type="#_x0000_t202" id="docshape65" filled="false" stroked="false">
            <v:textbox inset="0,0,0,0">
              <w:txbxContent>
                <w:p>
                  <w:pPr>
                    <w:tabs>
                      <w:tab w:pos="7219" w:val="left" w:leader="none"/>
                    </w:tabs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2"/>
                      <w:sz w:val="21"/>
                      <w:u w:val="single"/>
                    </w:rPr>
                    <w:t>LANGUAGES</w:t>
                  </w:r>
                  <w:r>
                    <w:rPr>
                      <w:b/>
                      <w:sz w:val="21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8.415985pt;width:348.05pt;height:14pt;mso-position-horizontal-relative:page;mso-position-vertical-relative:page;z-index:-15917056" type="#_x0000_t202" id="docshape6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Fluent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written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spoken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French.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Proficient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written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spoken</w:t>
                  </w:r>
                  <w:r>
                    <w:rPr>
                      <w:spacing w:val="20"/>
                    </w:rPr>
                    <w:t> </w:t>
                  </w:r>
                  <w:r>
                    <w:rPr>
                      <w:spacing w:val="-2"/>
                    </w:rPr>
                    <w:t>Spanish.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43.855988pt;width:63.6pt;height:14pt;mso-position-horizontal-relative:page;mso-position-vertical-relative:page;z-index:-15916544" type="#_x0000_t202" id="docshape67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2"/>
                      <w:sz w:val="21"/>
                      <w:u w:val="single"/>
                    </w:rPr>
                    <w:t>INTERESTS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69.055969pt;width:210.6pt;height:14pt;mso-position-horizontal-relative:page;mso-position-vertical-relative:page;z-index:-15916032" type="#_x0000_t202" id="docshape6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Long-distance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running,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historical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maps,</w:t>
                  </w:r>
                  <w:r>
                    <w:rPr>
                      <w:spacing w:val="30"/>
                    </w:rPr>
                    <w:t> </w:t>
                  </w:r>
                  <w:r>
                    <w:rPr>
                      <w:spacing w:val="-2"/>
                    </w:rPr>
                    <w:t>soccer.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5.553421pt;margin-top:292.839996pt;width:296.45pt;height:12pt;mso-position-horizontal-relative:page;mso-position-vertical-relative:page;z-index:-15915520" type="#_x0000_t202" id="docshape69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80" w:bottom="280" w:left="960" w:right="106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3pt;margin-top:67.684769pt;width:209.45pt;height:19.55pt;mso-position-horizontal-relative:page;mso-position-vertical-relative:page;z-index:-15915008" type="#_x0000_t202" id="docshape70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31"/>
                    </w:rPr>
                  </w:pPr>
                  <w:r>
                    <w:rPr>
                      <w:b/>
                      <w:sz w:val="31"/>
                    </w:rPr>
                    <w:t>SAMPLE</w:t>
                  </w:r>
                  <w:r>
                    <w:rPr>
                      <w:b/>
                      <w:spacing w:val="35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LL.M.</w:t>
                  </w:r>
                  <w:r>
                    <w:rPr>
                      <w:b/>
                      <w:spacing w:val="34"/>
                      <w:sz w:val="31"/>
                    </w:rPr>
                    <w:t> </w:t>
                  </w:r>
                  <w:r>
                    <w:rPr>
                      <w:b/>
                      <w:sz w:val="31"/>
                    </w:rPr>
                    <w:t>RESUME</w:t>
                  </w:r>
                  <w:r>
                    <w:rPr>
                      <w:b/>
                      <w:spacing w:val="36"/>
                      <w:sz w:val="31"/>
                    </w:rPr>
                    <w:t> </w:t>
                  </w:r>
                  <w:r>
                    <w:rPr>
                      <w:b/>
                      <w:spacing w:val="-5"/>
                      <w:sz w:val="31"/>
                    </w:rPr>
                    <w:t>#3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541245pt;margin-top:103.100235pt;width:144.8pt;height:69.2pt;mso-position-horizontal-relative:page;mso-position-vertical-relative:page;z-index:-15914496" type="#_x0000_t202" id="docshape71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29"/>
                    </w:rPr>
                  </w:pPr>
                  <w:r>
                    <w:rPr>
                      <w:b/>
                      <w:sz w:val="29"/>
                    </w:rPr>
                    <w:t>AKISA</w:t>
                  </w:r>
                  <w:r>
                    <w:rPr>
                      <w:b/>
                      <w:spacing w:val="25"/>
                      <w:sz w:val="29"/>
                    </w:rPr>
                    <w:t> </w:t>
                  </w:r>
                  <w:r>
                    <w:rPr>
                      <w:b/>
                      <w:spacing w:val="-2"/>
                      <w:sz w:val="29"/>
                    </w:rPr>
                    <w:t>NONOYAMA</w:t>
                  </w:r>
                </w:p>
                <w:p>
                  <w:pPr>
                    <w:pStyle w:val="BodyText"/>
                    <w:spacing w:line="247" w:lineRule="auto" w:before="15"/>
                    <w:ind w:left="428" w:right="138" w:hanging="7"/>
                  </w:pPr>
                  <w:r>
                    <w:rPr/>
                    <w:t>231 Edwards Street, </w:t>
                  </w:r>
                  <w:r>
                    <w:rPr/>
                    <w:t>#4</w:t>
                  </w:r>
                  <w:r>
                    <w:rPr/>
                    <w:t> New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Haven,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CT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-4"/>
                    </w:rPr>
                    <w:t>06511</w:t>
                  </w:r>
                </w:p>
                <w:p>
                  <w:pPr>
                    <w:pStyle w:val="BodyText"/>
                    <w:spacing w:before="7"/>
                    <w:ind w:left="761"/>
                  </w:pPr>
                  <w:r>
                    <w:rPr/>
                    <w:t>(203)</w:t>
                  </w:r>
                  <w:r>
                    <w:rPr>
                      <w:spacing w:val="29"/>
                    </w:rPr>
                    <w:t> </w:t>
                  </w:r>
                  <w:r>
                    <w:rPr/>
                    <w:t>555-</w:t>
                  </w:r>
                  <w:r>
                    <w:rPr>
                      <w:spacing w:val="-4"/>
                    </w:rPr>
                    <w:t>1212</w:t>
                  </w:r>
                </w:p>
                <w:p>
                  <w:pPr>
                    <w:pStyle w:val="BodyText"/>
                    <w:spacing w:before="12"/>
                    <w:ind w:left="266"/>
                  </w:pPr>
                  <w:hyperlink r:id="rId7">
                    <w:r>
                      <w:rPr>
                        <w:spacing w:val="-2"/>
                        <w:u w:val="single"/>
                      </w:rPr>
                      <w:t>akisa.nonoyama@yale.edu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83.53598pt;width:69.05pt;height:14pt;mso-position-horizontal-relative:page;mso-position-vertical-relative:page;z-index:-15913984" type="#_x0000_t202" id="docshape7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2"/>
                      <w:sz w:val="21"/>
                      <w:u w:val="single"/>
                    </w:rPr>
                    <w:t>EDUCATION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08.975983pt;width:188.55pt;height:26.45pt;mso-position-horizontal-relative:page;mso-position-vertical-relative:page;z-index:-15913472" type="#_x0000_t202" id="docshape73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YALE</w:t>
                  </w:r>
                  <w:r>
                    <w:rPr>
                      <w:b/>
                      <w:spacing w:val="24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LAW</w:t>
                  </w:r>
                  <w:r>
                    <w:rPr>
                      <w:b/>
                      <w:spacing w:val="2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SCHOOL</w:t>
                  </w:r>
                  <w:r>
                    <w:rPr>
                      <w:sz w:val="21"/>
                    </w:rPr>
                    <w:t>,</w:t>
                  </w:r>
                  <w:r>
                    <w:rPr>
                      <w:spacing w:val="22"/>
                      <w:sz w:val="21"/>
                    </w:rPr>
                    <w:t> </w:t>
                  </w:r>
                  <w:r>
                    <w:rPr>
                      <w:sz w:val="21"/>
                    </w:rPr>
                    <w:t>New</w:t>
                  </w:r>
                  <w:r>
                    <w:rPr>
                      <w:spacing w:val="2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Haven,</w:t>
                  </w:r>
                  <w:r>
                    <w:rPr>
                      <w:spacing w:val="22"/>
                      <w:sz w:val="21"/>
                    </w:rPr>
                    <w:t> </w:t>
                  </w:r>
                  <w:r>
                    <w:rPr>
                      <w:spacing w:val="-5"/>
                      <w:sz w:val="21"/>
                    </w:rPr>
                    <w:t>CT</w:t>
                  </w:r>
                </w:p>
                <w:p>
                  <w:pPr>
                    <w:pStyle w:val="BodyText"/>
                    <w:spacing w:before="8"/>
                  </w:pPr>
                  <w:r>
                    <w:rPr/>
                    <w:t>LL.M.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expected,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June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-4"/>
                    </w:rPr>
                    <w:t>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34.17598pt;width:82.3pt;height:26.7pt;mso-position-horizontal-relative:page;mso-position-vertical-relative:page;z-index:-15912960" type="#_x0000_t202" id="docshape74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  <w:ind w:right="26"/>
                  </w:pPr>
                  <w:r>
                    <w:rPr>
                      <w:spacing w:val="-2"/>
                    </w:rPr>
                    <w:t>Activities: </w:t>
                  </w:r>
                  <w:r>
                    <w:rPr/>
                    <w:t>Relevant </w:t>
                  </w:r>
                  <w:r>
                    <w:rPr/>
                    <w:t>Courses: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pt;margin-top:234.17598pt;width:254.5pt;height:26.7pt;mso-position-horizontal-relative:page;mso-position-vertical-relative:page;z-index:-15912448" type="#_x0000_t202" id="docshape75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Yale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Law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Technology</w:t>
                  </w:r>
                  <w:r>
                    <w:rPr>
                      <w:spacing w:val="21"/>
                    </w:rPr>
                    <w:t> </w:t>
                  </w:r>
                  <w:r>
                    <w:rPr>
                      <w:spacing w:val="-2"/>
                    </w:rPr>
                    <w:t>Society</w:t>
                  </w:r>
                </w:p>
                <w:p>
                  <w:pPr>
                    <w:pStyle w:val="BodyText"/>
                    <w:spacing w:before="13"/>
                  </w:pPr>
                  <w:r>
                    <w:rPr/>
                    <w:t>Intellectual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Property,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31"/>
                    </w:rPr>
                    <w:t> </w:t>
                  </w:r>
                  <w:r>
                    <w:rPr/>
                    <w:t>Business</w:t>
                  </w:r>
                  <w:r>
                    <w:rPr>
                      <w:spacing w:val="30"/>
                    </w:rPr>
                    <w:t> </w:t>
                  </w:r>
                  <w:r>
                    <w:rPr>
                      <w:spacing w:val="-2"/>
                    </w:rPr>
                    <w:t>Transactions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72.095978pt;width:222.85pt;height:26.7pt;mso-position-horizontal-relative:page;mso-position-vertical-relative:page;z-index:-15911936" type="#_x0000_t202" id="docshape76" filled="false" stroked="false">
            <v:textbox inset="0,0,0,0">
              <w:txbxContent>
                <w:p>
                  <w:pPr>
                    <w:spacing w:line="252" w:lineRule="auto"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HITOTSUBASHI UNIVERSITY</w:t>
                  </w:r>
                  <w:r>
                    <w:rPr>
                      <w:sz w:val="21"/>
                    </w:rPr>
                    <w:t>, Tokyo, Japan LL.B., March 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297.29599pt;width:66.7pt;height:26.7pt;mso-position-horizontal-relative:page;mso-position-vertical-relative:page;z-index:-15911424" type="#_x0000_t202" id="docshape77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</w:pPr>
                  <w:r>
                    <w:rPr/>
                    <w:t>Area of </w:t>
                  </w:r>
                  <w:r>
                    <w:rPr/>
                    <w:t>Study: </w:t>
                  </w:r>
                  <w:r>
                    <w:rPr>
                      <w:spacing w:val="-2"/>
                    </w:rPr>
                    <w:t>Honors: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8pt;margin-top:297.29599pt;width:157.75pt;height:26.7pt;mso-position-horizontal-relative:page;mso-position-vertical-relative:page;z-index:-15910912" type="#_x0000_t202" id="docshape78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Corporate</w:t>
                  </w:r>
                  <w:r>
                    <w:rPr>
                      <w:spacing w:val="32"/>
                    </w:rPr>
                    <w:t> </w:t>
                  </w:r>
                  <w:r>
                    <w:rPr>
                      <w:spacing w:val="-5"/>
                    </w:rPr>
                    <w:t>Law</w:t>
                  </w:r>
                </w:p>
                <w:p>
                  <w:pPr>
                    <w:pStyle w:val="BodyText"/>
                    <w:spacing w:before="13"/>
                  </w:pPr>
                  <w:r>
                    <w:rPr/>
                    <w:t>Ranked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3</w:t>
                  </w:r>
                  <w:r>
                    <w:rPr>
                      <w:vertAlign w:val="superscript"/>
                    </w:rPr>
                    <w:t>rd</w:t>
                  </w:r>
                  <w:r>
                    <w:rPr>
                      <w:spacing w:val="12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in</w:t>
                  </w:r>
                  <w:r>
                    <w:rPr>
                      <w:spacing w:val="1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Private</w:t>
                  </w:r>
                  <w:r>
                    <w:rPr>
                      <w:spacing w:val="15"/>
                      <w:vertAlign w:val="baseline"/>
                    </w:rPr>
                    <w:t> </w:t>
                  </w:r>
                  <w:r>
                    <w:rPr>
                      <w:vertAlign w:val="baseline"/>
                    </w:rPr>
                    <w:t>Law</w:t>
                  </w:r>
                  <w:r>
                    <w:rPr>
                      <w:spacing w:val="17"/>
                      <w:vertAlign w:val="baseline"/>
                    </w:rPr>
                    <w:t> </w:t>
                  </w:r>
                  <w:r>
                    <w:rPr>
                      <w:spacing w:val="-2"/>
                      <w:vertAlign w:val="baseline"/>
                    </w:rPr>
                    <w:t>Division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35.455963pt;width:222.85pt;height:26.45pt;mso-position-horizontal-relative:page;mso-position-vertical-relative:page;z-index:-15910400" type="#_x0000_t202" id="docshape79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HITOTSUBASHI</w:t>
                  </w:r>
                  <w:r>
                    <w:rPr>
                      <w:b/>
                      <w:spacing w:val="4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UNIVERSITY</w:t>
                  </w:r>
                  <w:r>
                    <w:rPr>
                      <w:sz w:val="21"/>
                    </w:rPr>
                    <w:t>,</w:t>
                  </w:r>
                  <w:r>
                    <w:rPr>
                      <w:spacing w:val="4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Tokyo,</w:t>
                  </w:r>
                  <w:r>
                    <w:rPr>
                      <w:spacing w:val="44"/>
                      <w:sz w:val="21"/>
                    </w:rPr>
                    <w:t> </w:t>
                  </w:r>
                  <w:r>
                    <w:rPr>
                      <w:spacing w:val="-4"/>
                      <w:sz w:val="21"/>
                    </w:rPr>
                    <w:t>Japan</w:t>
                  </w:r>
                </w:p>
                <w:p>
                  <w:pPr>
                    <w:pStyle w:val="BodyText"/>
                    <w:spacing w:before="8"/>
                  </w:pPr>
                  <w:r>
                    <w:rPr/>
                    <w:t>Bachelor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Economics,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March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4"/>
                    </w:rPr>
                    <w:t>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73.375977pt;width:73.95pt;height:14pt;mso-position-horizontal-relative:page;mso-position-vertical-relative:page;z-index:-15909888" type="#_x0000_t202" id="docshape80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2"/>
                      <w:sz w:val="21"/>
                      <w:u w:val="single"/>
                    </w:rPr>
                    <w:t>EXPERIENCE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98.575989pt;width:173.65pt;height:14pt;mso-position-horizontal-relative:page;mso-position-vertical-relative:page;z-index:-15909376" type="#_x0000_t202" id="docshape81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MATSUO</w:t>
                  </w:r>
                  <w:r>
                    <w:rPr>
                      <w:b/>
                      <w:spacing w:val="27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&amp;</w:t>
                  </w:r>
                  <w:r>
                    <w:rPr>
                      <w:b/>
                      <w:spacing w:val="27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KOSUGI</w:t>
                  </w:r>
                  <w:r>
                    <w:rPr>
                      <w:sz w:val="21"/>
                    </w:rPr>
                    <w:t>,</w:t>
                  </w:r>
                  <w:r>
                    <w:rPr>
                      <w:spacing w:val="2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Tokyo,</w:t>
                  </w:r>
                  <w:r>
                    <w:rPr>
                      <w:spacing w:val="24"/>
                      <w:sz w:val="21"/>
                    </w:rPr>
                    <w:t> </w:t>
                  </w:r>
                  <w:r>
                    <w:rPr>
                      <w:spacing w:val="-4"/>
                      <w:sz w:val="21"/>
                    </w:rPr>
                    <w:t>Japan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pt;margin-top:398.575989pt;width:59.4pt;height:14pt;mso-position-horizontal-relative:page;mso-position-vertical-relative:page;z-index:-15908864" type="#_x0000_t202" id="docshape8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20XX-</w:t>
                  </w:r>
                  <w:r>
                    <w:rPr>
                      <w:spacing w:val="-4"/>
                    </w:rPr>
                    <w:t>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11.29599pt;width:409.4pt;height:14pt;mso-position-horizontal-relative:page;mso-position-vertical-relative:page;z-index:-15908352" type="#_x0000_t202" id="docshape83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i/>
                    </w:rPr>
                    <w:t>Attorney.</w:t>
                  </w:r>
                  <w:r>
                    <w:rPr>
                      <w:i/>
                      <w:spacing w:val="24"/>
                    </w:rPr>
                    <w:t> </w:t>
                  </w:r>
                  <w:r>
                    <w:rPr/>
                    <w:t>Conducted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extensive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research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intellectual</w:t>
                  </w:r>
                  <w:r>
                    <w:rPr>
                      <w:spacing w:val="24"/>
                    </w:rPr>
                    <w:t> </w:t>
                  </w:r>
                  <w:r>
                    <w:rPr/>
                    <w:t>property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law.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Researched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spacing w:val="-2"/>
                    </w:rPr>
                    <w:t>drafted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23.77597pt;width:460.4pt;height:39.4pt;mso-position-horizontal-relative:page;mso-position-vertical-relative:page;z-index:-15907840" type="#_x0000_t202" id="docshape84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</w:pPr>
                  <w:r>
                    <w:rPr/>
                    <w:t>memorandum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addressing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discrepancies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patent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licensing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guidelines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United States,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Japan,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European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Union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resulting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negative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impact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Japanese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licensees.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Advised foreign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corporations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Japanese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patent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law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matters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assisted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preparing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patent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applications.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74.415985pt;width:222.85pt;height:14pt;mso-position-horizontal-relative:page;mso-position-vertical-relative:page;z-index:-15907328" type="#_x0000_t202" id="docshape85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b/>
                      <w:sz w:val="21"/>
                    </w:rPr>
                    <w:t>HITOTSUBASHI</w:t>
                  </w:r>
                  <w:r>
                    <w:rPr>
                      <w:b/>
                      <w:spacing w:val="46"/>
                      <w:sz w:val="21"/>
                    </w:rPr>
                    <w:t> </w:t>
                  </w:r>
                  <w:r>
                    <w:rPr>
                      <w:b/>
                      <w:sz w:val="21"/>
                    </w:rPr>
                    <w:t>UNIVERSITY</w:t>
                  </w:r>
                  <w:r>
                    <w:rPr>
                      <w:sz w:val="21"/>
                    </w:rPr>
                    <w:t>,</w:t>
                  </w:r>
                  <w:r>
                    <w:rPr>
                      <w:spacing w:val="44"/>
                      <w:sz w:val="21"/>
                    </w:rPr>
                    <w:t> </w:t>
                  </w:r>
                  <w:r>
                    <w:rPr>
                      <w:sz w:val="21"/>
                    </w:rPr>
                    <w:t>Tokyo,</w:t>
                  </w:r>
                  <w:r>
                    <w:rPr>
                      <w:spacing w:val="44"/>
                      <w:sz w:val="21"/>
                    </w:rPr>
                    <w:t> </w:t>
                  </w:r>
                  <w:r>
                    <w:rPr>
                      <w:spacing w:val="-4"/>
                      <w:sz w:val="21"/>
                    </w:rPr>
                    <w:t>Japan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5pt;margin-top:474.415985pt;width:68.9pt;height:14pt;mso-position-horizontal-relative:page;mso-position-vertical-relative:page;z-index:-15906816" type="#_x0000_t202" id="docshape86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Summer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-4"/>
                    </w:rPr>
                    <w:t>20XX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87.135986pt;width:459.8pt;height:26.7pt;mso-position-horizontal-relative:page;mso-position-vertical-relative:page;z-index:-15906304" type="#_x0000_t202" id="docshape87" filled="false" stroked="false">
            <v:textbox inset="0,0,0,0">
              <w:txbxContent>
                <w:p>
                  <w:pPr>
                    <w:pStyle w:val="BodyText"/>
                    <w:spacing w:line="252" w:lineRule="auto"/>
                  </w:pPr>
                  <w:r>
                    <w:rPr>
                      <w:i/>
                    </w:rPr>
                    <w:t>Research</w:t>
                  </w:r>
                  <w:r>
                    <w:rPr>
                      <w:i/>
                      <w:spacing w:val="27"/>
                    </w:rPr>
                    <w:t> </w:t>
                  </w:r>
                  <w:r>
                    <w:rPr>
                      <w:i/>
                    </w:rPr>
                    <w:t>Assistant</w:t>
                  </w:r>
                  <w:r>
                    <w:rPr/>
                    <w:t>.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Conducted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research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assist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Professor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Tetsuo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Sato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article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analyzed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the interpretative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framework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treatises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other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instruments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used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international</w:t>
                  </w:r>
                  <w:r>
                    <w:rPr>
                      <w:spacing w:val="40"/>
                    </w:rPr>
                    <w:t> </w:t>
                  </w:r>
                  <w:r>
                    <w:rPr/>
                    <w:t>organizations.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25.055969pt;width:172.8pt;height:14pt;mso-position-horizontal-relative:page;mso-position-vertical-relative:page;z-index:-15905792" type="#_x0000_t202" id="docshape88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  <w:u w:val="single"/>
                    </w:rPr>
                    <w:t>PROFESSIONAL</w:t>
                  </w:r>
                  <w:r>
                    <w:rPr>
                      <w:b/>
                      <w:spacing w:val="60"/>
                      <w:sz w:val="21"/>
                      <w:u w:val="single"/>
                    </w:rPr>
                    <w:t> </w:t>
                  </w:r>
                  <w:r>
                    <w:rPr>
                      <w:b/>
                      <w:spacing w:val="-2"/>
                      <w:sz w:val="21"/>
                      <w:u w:val="single"/>
                    </w:rPr>
                    <w:t>MEMBERSHIPS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50.495972pt;width:257.3500pt;height:26.45pt;mso-position-horizontal-relative:page;mso-position-vertical-relative:page;z-index:-15905280" type="#_x0000_t202" id="docshape89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Japan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Association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Private</w:t>
                  </w:r>
                  <w:r>
                    <w:rPr>
                      <w:spacing w:val="22"/>
                    </w:rPr>
                    <w:t> </w:t>
                  </w:r>
                  <w:r>
                    <w:rPr>
                      <w:spacing w:val="-5"/>
                    </w:rPr>
                    <w:t>Law</w:t>
                  </w:r>
                </w:p>
                <w:p>
                  <w:pPr>
                    <w:pStyle w:val="BodyText"/>
                    <w:spacing w:before="8"/>
                  </w:pPr>
                  <w:r>
                    <w:rPr/>
                    <w:t>Houmu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Jyosui-kai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(The</w:t>
                  </w:r>
                  <w:r>
                    <w:rPr>
                      <w:spacing w:val="23"/>
                    </w:rPr>
                    <w:t> </w:t>
                  </w:r>
                  <w:r>
                    <w:rPr/>
                    <w:t>Association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2"/>
                    </w:rPr>
                    <w:t> </w:t>
                  </w:r>
                  <w:r>
                    <w:rPr/>
                    <w:t>Law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2"/>
                    </w:rPr>
                    <w:t>Practitioners)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88.415955pt;width:79.45pt;height:14pt;mso-position-horizontal-relative:page;mso-position-vertical-relative:page;z-index:-15904768" type="#_x0000_t202" id="docshape90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2"/>
                      <w:sz w:val="21"/>
                      <w:u w:val="single"/>
                    </w:rPr>
                    <w:t>PUBLICATION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13.615967pt;width:453.8pt;height:26.7pt;mso-position-horizontal-relative:page;mso-position-vertical-relative:page;z-index:-15904256" type="#_x0000_t202" id="docshape91" filled="false" stroked="false">
            <v:textbox inset="0,0,0,0">
              <w:txbxContent>
                <w:p>
                  <w:pPr>
                    <w:spacing w:line="252" w:lineRule="auto" w:before="16"/>
                    <w:ind w:left="20" w:right="0" w:firstLine="0"/>
                    <w:jc w:val="left"/>
                    <w:rPr>
                      <w:sz w:val="21"/>
                    </w:rPr>
                  </w:pPr>
                  <w:r>
                    <w:rPr>
                      <w:i/>
                      <w:sz w:val="21"/>
                    </w:rPr>
                    <w:t>A</w:t>
                  </w:r>
                  <w:r>
                    <w:rPr>
                      <w:i/>
                      <w:spacing w:val="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Comparison</w:t>
                  </w:r>
                  <w:r>
                    <w:rPr>
                      <w:i/>
                      <w:spacing w:val="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and</w:t>
                  </w:r>
                  <w:r>
                    <w:rPr>
                      <w:i/>
                      <w:spacing w:val="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Proposed</w:t>
                  </w:r>
                  <w:r>
                    <w:rPr>
                      <w:i/>
                      <w:spacing w:val="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Alignment</w:t>
                  </w:r>
                  <w:r>
                    <w:rPr>
                      <w:i/>
                      <w:spacing w:val="2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of</w:t>
                  </w:r>
                  <w:r>
                    <w:rPr>
                      <w:i/>
                      <w:spacing w:val="2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European,</w:t>
                  </w:r>
                  <w:r>
                    <w:rPr>
                      <w:i/>
                      <w:spacing w:val="2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Japanese</w:t>
                  </w:r>
                  <w:r>
                    <w:rPr>
                      <w:i/>
                      <w:spacing w:val="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and</w:t>
                  </w:r>
                  <w:r>
                    <w:rPr>
                      <w:i/>
                      <w:spacing w:val="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United</w:t>
                  </w:r>
                  <w:r>
                    <w:rPr>
                      <w:i/>
                      <w:spacing w:val="29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States</w:t>
                  </w:r>
                  <w:r>
                    <w:rPr>
                      <w:i/>
                      <w:spacing w:val="2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Patent</w:t>
                  </w:r>
                  <w:r>
                    <w:rPr>
                      <w:i/>
                      <w:spacing w:val="27"/>
                      <w:sz w:val="21"/>
                    </w:rPr>
                    <w:t> </w:t>
                  </w:r>
                  <w:r>
                    <w:rPr>
                      <w:i/>
                      <w:sz w:val="21"/>
                    </w:rPr>
                    <w:t>Law</w:t>
                  </w:r>
                  <w:r>
                    <w:rPr>
                      <w:sz w:val="21"/>
                    </w:rPr>
                    <w:t>,</w:t>
                  </w:r>
                  <w:r>
                    <w:rPr>
                      <w:spacing w:val="27"/>
                      <w:sz w:val="21"/>
                    </w:rPr>
                    <w:t> </w:t>
                  </w:r>
                  <w:r>
                    <w:rPr>
                      <w:sz w:val="21"/>
                    </w:rPr>
                    <w:t>Journal of</w:t>
                  </w:r>
                  <w:r>
                    <w:rPr>
                      <w:spacing w:val="4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International</w:t>
                  </w:r>
                  <w:r>
                    <w:rPr>
                      <w:spacing w:val="4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Intellectual</w:t>
                  </w:r>
                  <w:r>
                    <w:rPr>
                      <w:spacing w:val="4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Property</w:t>
                  </w:r>
                  <w:r>
                    <w:rPr>
                      <w:spacing w:val="4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Law,</w:t>
                  </w:r>
                  <w:r>
                    <w:rPr>
                      <w:spacing w:val="4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November</w:t>
                  </w:r>
                  <w:r>
                    <w:rPr>
                      <w:spacing w:val="40"/>
                      <w:sz w:val="21"/>
                    </w:rPr>
                    <w:t> </w:t>
                  </w:r>
                  <w:r>
                    <w:rPr>
                      <w:sz w:val="21"/>
                    </w:rPr>
                    <w:t>20XX.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51.535950pt;width:71.650pt;height:14pt;mso-position-horizontal-relative:page;mso-position-vertical-relative:page;z-index:-15903744" type="#_x0000_t202" id="docshape92" filled="false" stroked="false">
            <v:textbox inset="0,0,0,0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pacing w:val="-2"/>
                      <w:sz w:val="21"/>
                      <w:u w:val="single"/>
                    </w:rPr>
                    <w:t>LANGUAGES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76.975952pt;width:227.4pt;height:14pt;mso-position-horizontal-relative:page;mso-position-vertical-relative:page;z-index:-15903232" type="#_x0000_t202" id="docshape93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Fluent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19"/>
                    </w:rPr>
                    <w:t> </w:t>
                  </w:r>
                  <w:r>
                    <w:rPr/>
                    <w:t>written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spoken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English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-2"/>
                    </w:rPr>
                    <w:t>Japanese.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1360" w:bottom="280" w:left="9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6"/>
      <w:ind w:left="20"/>
    </w:pPr>
    <w:rPr>
      <w:rFonts w:ascii="Times New Roman" w:hAnsi="Times New Roman" w:eastAsia="Times New Roman" w:cs="Times New Roman"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nuel.abello@yale.edu" TargetMode="External"/><Relationship Id="rId6" Type="http://schemas.openxmlformats.org/officeDocument/2006/relationships/hyperlink" Target="mailto:patricia.rafter@yale.edu" TargetMode="External"/><Relationship Id="rId7" Type="http://schemas.openxmlformats.org/officeDocument/2006/relationships/hyperlink" Target="mailto:akisa.nonoyama@yale.ed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ll.m._sample_resumes_2022 - Updated.docx</dc:title>
  <dcterms:created xsi:type="dcterms:W3CDTF">2022-09-22T20:11:37Z</dcterms:created>
  <dcterms:modified xsi:type="dcterms:W3CDTF">2022-09-22T20:11:37Z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Word</vt:lpwstr>
  </property>
  <property fmtid="{D5CDD505-2E9C-101B-9397-08002B2CF9AE}" pid="4" name="LastSaved">
    <vt:filetime>2022-09-22T00:00:00Z</vt:filetime>
  </property>
  <property fmtid="{D5CDD505-2E9C-101B-9397-08002B2CF9AE}" pid="5" name="Producer">
    <vt:lpwstr>macOS Version 12.5 (Build 21G72) Quartz PDFContext</vt:lpwstr>
  </property>
</Properties>
</file>