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42C1" w14:textId="77777777" w:rsidR="00BF0C32" w:rsidRPr="00BF0C32" w:rsidRDefault="00BF0C32" w:rsidP="0053527E">
      <w:pPr>
        <w:jc w:val="center"/>
        <w:rPr>
          <w:b/>
          <w:bCs/>
          <w:sz w:val="26"/>
          <w:szCs w:val="28"/>
          <w:lang w:val="en-US"/>
        </w:rPr>
      </w:pPr>
      <w:r w:rsidRPr="00BF0C32">
        <w:rPr>
          <w:b/>
          <w:bCs/>
          <w:sz w:val="26"/>
          <w:szCs w:val="28"/>
          <w:lang w:val="en-US"/>
        </w:rPr>
        <w:t xml:space="preserve">The Schell Center for International Human Rights and </w:t>
      </w:r>
    </w:p>
    <w:p w14:paraId="28BD4A7D" w14:textId="03C348F3" w:rsidR="00BF0C32" w:rsidRDefault="00BF0C32" w:rsidP="0053527E">
      <w:pPr>
        <w:jc w:val="center"/>
        <w:rPr>
          <w:b/>
          <w:bCs/>
          <w:sz w:val="28"/>
          <w:szCs w:val="28"/>
          <w:lang w:val="en-US"/>
        </w:rPr>
      </w:pPr>
      <w:r w:rsidRPr="00BF0C32">
        <w:rPr>
          <w:b/>
          <w:bCs/>
          <w:sz w:val="26"/>
          <w:szCs w:val="28"/>
          <w:lang w:val="en-US"/>
        </w:rPr>
        <w:t xml:space="preserve">the Max Planck Institute for Legal History and Legal Theory </w:t>
      </w:r>
    </w:p>
    <w:p w14:paraId="2A6B42EF" w14:textId="77777777" w:rsidR="00BF0C32" w:rsidRDefault="00BF0C32" w:rsidP="0053527E">
      <w:pPr>
        <w:jc w:val="center"/>
        <w:rPr>
          <w:b/>
          <w:bCs/>
          <w:sz w:val="28"/>
          <w:szCs w:val="28"/>
          <w:lang w:val="en-US"/>
        </w:rPr>
      </w:pPr>
    </w:p>
    <w:p w14:paraId="5CDA743C" w14:textId="1E57D3F6" w:rsidR="00551C46" w:rsidRPr="00BF0C32" w:rsidRDefault="0053527E" w:rsidP="0053527E">
      <w:pPr>
        <w:jc w:val="center"/>
        <w:rPr>
          <w:b/>
          <w:bCs/>
          <w:sz w:val="32"/>
          <w:szCs w:val="28"/>
          <w:lang w:val="en-US"/>
        </w:rPr>
      </w:pPr>
      <w:r w:rsidRPr="00BF0C32">
        <w:rPr>
          <w:b/>
          <w:bCs/>
          <w:sz w:val="32"/>
          <w:szCs w:val="28"/>
          <w:lang w:val="en-US"/>
        </w:rPr>
        <w:t>History of Latin American Law</w:t>
      </w:r>
    </w:p>
    <w:p w14:paraId="6F1B1548" w14:textId="77777777" w:rsidR="00BF0C32" w:rsidRDefault="00BF0C32" w:rsidP="0053527E">
      <w:pPr>
        <w:jc w:val="center"/>
        <w:rPr>
          <w:b/>
          <w:bCs/>
          <w:sz w:val="28"/>
          <w:szCs w:val="28"/>
          <w:lang w:val="en-US"/>
        </w:rPr>
      </w:pPr>
    </w:p>
    <w:p w14:paraId="6E326AD6" w14:textId="6D8F3A04" w:rsidR="0053527E" w:rsidRDefault="00BF0C32" w:rsidP="0053527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Wednesday, </w:t>
      </w:r>
      <w:r w:rsidR="00226FA1">
        <w:rPr>
          <w:b/>
          <w:bCs/>
          <w:sz w:val="28"/>
          <w:szCs w:val="28"/>
          <w:lang w:val="en-US"/>
        </w:rPr>
        <w:t>February 14</w:t>
      </w:r>
      <w:r w:rsidR="009B22D9" w:rsidRPr="005D350E">
        <w:rPr>
          <w:b/>
          <w:bCs/>
          <w:sz w:val="28"/>
          <w:szCs w:val="28"/>
          <w:lang w:val="en-US"/>
        </w:rPr>
        <w:t>, 2024</w:t>
      </w:r>
    </w:p>
    <w:p w14:paraId="2F25D834" w14:textId="7ECB481F" w:rsidR="00BF0C32" w:rsidRDefault="00BF0C32" w:rsidP="0053527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2:00 – 6:00 PM</w:t>
      </w:r>
    </w:p>
    <w:p w14:paraId="6650BC6D" w14:textId="070DAB3E" w:rsidR="00BF0C32" w:rsidRPr="005D350E" w:rsidRDefault="00BF0C32" w:rsidP="0053527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Room 124</w:t>
      </w:r>
    </w:p>
    <w:p w14:paraId="1F398F3A" w14:textId="3AACDA5A" w:rsidR="0053527E" w:rsidRPr="005D350E" w:rsidRDefault="0053527E" w:rsidP="0053527E">
      <w:pPr>
        <w:jc w:val="center"/>
        <w:rPr>
          <w:sz w:val="28"/>
          <w:szCs w:val="28"/>
          <w:lang w:val="en-US"/>
        </w:rPr>
      </w:pPr>
    </w:p>
    <w:p w14:paraId="7E3864BB" w14:textId="77777777" w:rsidR="007542D3" w:rsidRPr="008852D3" w:rsidRDefault="008852D3" w:rsidP="0053527E">
      <w:pPr>
        <w:rPr>
          <w:lang w:val="en-US"/>
        </w:rPr>
      </w:pPr>
      <w:r w:rsidRPr="008852D3">
        <w:rPr>
          <w:lang w:val="en-US"/>
        </w:rPr>
        <w:t xml:space="preserve">The event aims to present and discuss the book </w:t>
      </w:r>
      <w:r>
        <w:rPr>
          <w:lang w:val="en-US"/>
        </w:rPr>
        <w:t>“</w:t>
      </w:r>
      <w:r w:rsidRPr="008852D3">
        <w:rPr>
          <w:lang w:val="en-US"/>
        </w:rPr>
        <w:t>Latin American Law in Global Perspective</w:t>
      </w:r>
      <w:r>
        <w:rPr>
          <w:lang w:val="en-US"/>
        </w:rPr>
        <w:t>”</w:t>
      </w:r>
      <w:r w:rsidRPr="008852D3">
        <w:rPr>
          <w:lang w:val="en-US"/>
        </w:rPr>
        <w:t xml:space="preserve"> to be published in </w:t>
      </w:r>
      <w:r w:rsidR="00ED25D1">
        <w:rPr>
          <w:lang w:val="en-US"/>
        </w:rPr>
        <w:t>January</w:t>
      </w:r>
      <w:r w:rsidRPr="008852D3">
        <w:rPr>
          <w:lang w:val="en-US"/>
        </w:rPr>
        <w:t xml:space="preserve"> 2024 by Cambridge University Press. The book, edited by Tamar Herzog and Thomas Duve, brings together sixteen articles written by scholars from Latin America, Europe</w:t>
      </w:r>
      <w:r w:rsidR="00AA39C5">
        <w:rPr>
          <w:lang w:val="en-US"/>
        </w:rPr>
        <w:t>,</w:t>
      </w:r>
      <w:r w:rsidRPr="008852D3">
        <w:rPr>
          <w:lang w:val="en-US"/>
        </w:rPr>
        <w:t xml:space="preserve"> and the United States on the history of Latin American law. Th</w:t>
      </w:r>
      <w:r w:rsidR="00A3521E">
        <w:rPr>
          <w:lang w:val="en-US"/>
        </w:rPr>
        <w:t>is group of</w:t>
      </w:r>
      <w:r w:rsidRPr="008852D3">
        <w:rPr>
          <w:lang w:val="en-US"/>
        </w:rPr>
        <w:t xml:space="preserve"> articles revolve around the following four </w:t>
      </w:r>
      <w:r w:rsidR="005D350E" w:rsidRPr="008852D3">
        <w:rPr>
          <w:lang w:val="en-US"/>
        </w:rPr>
        <w:t>ax</w:t>
      </w:r>
      <w:r w:rsidR="005D350E">
        <w:rPr>
          <w:lang w:val="en-US"/>
        </w:rPr>
        <w:t>e</w:t>
      </w:r>
      <w:r w:rsidR="005D350E" w:rsidRPr="008852D3">
        <w:rPr>
          <w:lang w:val="en-US"/>
        </w:rPr>
        <w:t>s</w:t>
      </w:r>
      <w:r w:rsidRPr="008852D3">
        <w:rPr>
          <w:lang w:val="en-US"/>
        </w:rPr>
        <w:t xml:space="preserve">: </w:t>
      </w:r>
      <w:r w:rsidR="005D350E">
        <w:rPr>
          <w:lang w:val="en-US"/>
        </w:rPr>
        <w:t>(i)</w:t>
      </w:r>
      <w:r w:rsidRPr="008852D3">
        <w:rPr>
          <w:lang w:val="en-US"/>
        </w:rPr>
        <w:t xml:space="preserve">the theoretical </w:t>
      </w:r>
      <w:r>
        <w:rPr>
          <w:lang w:val="en-US"/>
        </w:rPr>
        <w:t xml:space="preserve">and methodological </w:t>
      </w:r>
      <w:r w:rsidRPr="008852D3">
        <w:rPr>
          <w:lang w:val="en-US"/>
        </w:rPr>
        <w:t>challenges involved in writing a history of Latin American law in global</w:t>
      </w:r>
      <w:r>
        <w:rPr>
          <w:lang w:val="en-US"/>
        </w:rPr>
        <w:t xml:space="preserve"> perspective</w:t>
      </w:r>
      <w:r w:rsidRPr="008852D3">
        <w:rPr>
          <w:lang w:val="en-US"/>
        </w:rPr>
        <w:t xml:space="preserve">; </w:t>
      </w:r>
      <w:r w:rsidR="005D350E">
        <w:rPr>
          <w:lang w:val="en-US"/>
        </w:rPr>
        <w:t xml:space="preserve">(ii) </w:t>
      </w:r>
      <w:r w:rsidRPr="008852D3">
        <w:rPr>
          <w:lang w:val="en-US"/>
        </w:rPr>
        <w:t xml:space="preserve">indigenous normative orders; </w:t>
      </w:r>
      <w:r w:rsidR="005D350E">
        <w:rPr>
          <w:lang w:val="en-US"/>
        </w:rPr>
        <w:t xml:space="preserve">(iii) </w:t>
      </w:r>
      <w:r w:rsidRPr="008852D3">
        <w:rPr>
          <w:lang w:val="en-US"/>
        </w:rPr>
        <w:t xml:space="preserve">the relationship between law and colonial religious normative structures; and </w:t>
      </w:r>
      <w:r w:rsidR="005D350E">
        <w:rPr>
          <w:lang w:val="en-US"/>
        </w:rPr>
        <w:t xml:space="preserve">(iv) </w:t>
      </w:r>
      <w:r w:rsidRPr="008852D3">
        <w:rPr>
          <w:lang w:val="en-US"/>
        </w:rPr>
        <w:t>the role that law has played in the formation, consolidation</w:t>
      </w:r>
      <w:r>
        <w:rPr>
          <w:lang w:val="en-US"/>
        </w:rPr>
        <w:t>,</w:t>
      </w:r>
      <w:r w:rsidRPr="008852D3">
        <w:rPr>
          <w:lang w:val="en-US"/>
        </w:rPr>
        <w:t xml:space="preserve"> and transformation of Latin America</w:t>
      </w:r>
      <w:r>
        <w:rPr>
          <w:lang w:val="en-US"/>
        </w:rPr>
        <w:t>n States</w:t>
      </w:r>
      <w:r w:rsidRPr="008852D3">
        <w:rPr>
          <w:lang w:val="en-US"/>
        </w:rPr>
        <w:t xml:space="preserve">. To meet </w:t>
      </w:r>
      <w:r w:rsidR="00A3521E">
        <w:rPr>
          <w:lang w:val="en-US"/>
        </w:rPr>
        <w:t>its</w:t>
      </w:r>
      <w:r w:rsidRPr="008852D3">
        <w:rPr>
          <w:lang w:val="en-US"/>
        </w:rPr>
        <w:t xml:space="preserve"> objective</w:t>
      </w:r>
      <w:r w:rsidR="00A3521E">
        <w:rPr>
          <w:lang w:val="en-US"/>
        </w:rPr>
        <w:t>s</w:t>
      </w:r>
      <w:r w:rsidRPr="008852D3">
        <w:rPr>
          <w:lang w:val="en-US"/>
        </w:rPr>
        <w:t>, the event will be structured around two panels. In the first</w:t>
      </w:r>
      <w:r w:rsidR="00AA39C5">
        <w:rPr>
          <w:lang w:val="en-US"/>
        </w:rPr>
        <w:t xml:space="preserve"> one</w:t>
      </w:r>
      <w:r w:rsidRPr="008852D3">
        <w:rPr>
          <w:lang w:val="en-US"/>
        </w:rPr>
        <w:t xml:space="preserve">, panelists will examine the theoretical and methodological </w:t>
      </w:r>
      <w:r>
        <w:rPr>
          <w:lang w:val="en-US"/>
        </w:rPr>
        <w:t>commitments</w:t>
      </w:r>
      <w:r w:rsidRPr="008852D3">
        <w:rPr>
          <w:lang w:val="en-US"/>
        </w:rPr>
        <w:t xml:space="preserve"> of the book. In the second</w:t>
      </w:r>
      <w:r w:rsidR="00AA39C5">
        <w:rPr>
          <w:lang w:val="en-US"/>
        </w:rPr>
        <w:t xml:space="preserve"> one</w:t>
      </w:r>
      <w:r w:rsidRPr="008852D3">
        <w:rPr>
          <w:lang w:val="en-US"/>
        </w:rPr>
        <w:t>, panelists will analyze three t</w:t>
      </w:r>
      <w:r w:rsidR="00A3521E">
        <w:rPr>
          <w:lang w:val="en-US"/>
        </w:rPr>
        <w:t>opics</w:t>
      </w:r>
      <w:r w:rsidRPr="008852D3">
        <w:rPr>
          <w:lang w:val="en-US"/>
        </w:rPr>
        <w:t xml:space="preserve"> that </w:t>
      </w:r>
      <w:r>
        <w:rPr>
          <w:lang w:val="en-US"/>
        </w:rPr>
        <w:t>cut across</w:t>
      </w:r>
      <w:r w:rsidRPr="008852D3">
        <w:rPr>
          <w:lang w:val="en-US"/>
        </w:rPr>
        <w:t xml:space="preserve"> the </w:t>
      </w:r>
      <w:r>
        <w:rPr>
          <w:lang w:val="en-US"/>
        </w:rPr>
        <w:t>volume</w:t>
      </w:r>
      <w:r w:rsidRPr="008852D3">
        <w:rPr>
          <w:lang w:val="en-US"/>
        </w:rPr>
        <w:t>: cultural minorities, legal pluralism</w:t>
      </w:r>
      <w:r w:rsidR="00A3521E">
        <w:rPr>
          <w:lang w:val="en-US"/>
        </w:rPr>
        <w:t>,</w:t>
      </w:r>
      <w:r w:rsidRPr="008852D3">
        <w:rPr>
          <w:lang w:val="en-US"/>
        </w:rPr>
        <w:t xml:space="preserve"> and the relationship between law and State. The event will take place on </w:t>
      </w:r>
      <w:r w:rsidR="005D350E">
        <w:rPr>
          <w:lang w:val="en-US"/>
        </w:rPr>
        <w:t xml:space="preserve">February 14, 2024 </w:t>
      </w:r>
      <w:r w:rsidRPr="008852D3">
        <w:rPr>
          <w:lang w:val="en-US"/>
        </w:rPr>
        <w:t>at Yale Law School.</w:t>
      </w:r>
    </w:p>
    <w:p w14:paraId="547D50C5" w14:textId="77777777" w:rsidR="00045811" w:rsidRPr="008852D3" w:rsidRDefault="00045811" w:rsidP="0053527E">
      <w:pPr>
        <w:rPr>
          <w:lang w:val="en-US"/>
        </w:rPr>
      </w:pPr>
    </w:p>
    <w:p w14:paraId="669072B3" w14:textId="77777777" w:rsidR="008852D3" w:rsidRPr="005D350E" w:rsidRDefault="008852D3" w:rsidP="008852D3">
      <w:pPr>
        <w:rPr>
          <w:lang w:val="en-US"/>
        </w:rPr>
      </w:pPr>
    </w:p>
    <w:p w14:paraId="4E8D34C3" w14:textId="77777777" w:rsidR="00A3521E" w:rsidRPr="008852D3" w:rsidRDefault="008852D3" w:rsidP="00A3521E">
      <w:pPr>
        <w:rPr>
          <w:b/>
          <w:bCs/>
          <w:lang w:val="en-US"/>
        </w:rPr>
      </w:pPr>
      <w:r w:rsidRPr="008852D3">
        <w:rPr>
          <w:b/>
          <w:bCs/>
          <w:lang w:val="en-US"/>
        </w:rPr>
        <w:t>First Panel</w:t>
      </w:r>
      <w:r>
        <w:rPr>
          <w:b/>
          <w:bCs/>
          <w:lang w:val="en-US"/>
        </w:rPr>
        <w:t xml:space="preserve">: </w:t>
      </w:r>
      <w:r w:rsidR="00A3521E">
        <w:rPr>
          <w:b/>
          <w:bCs/>
          <w:lang w:val="en-US"/>
        </w:rPr>
        <w:t>Latin American Law in a Global Perspective</w:t>
      </w:r>
    </w:p>
    <w:p w14:paraId="1A2E00B9" w14:textId="77777777" w:rsidR="00A3521E" w:rsidRDefault="007E62A3" w:rsidP="00A3521E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A3521E">
        <w:rPr>
          <w:b/>
          <w:bCs/>
          <w:lang w:val="en-US"/>
        </w:rPr>
        <w:t xml:space="preserve">:00 – </w:t>
      </w:r>
      <w:r>
        <w:rPr>
          <w:b/>
          <w:bCs/>
          <w:lang w:val="en-US"/>
        </w:rPr>
        <w:t>4</w:t>
      </w:r>
      <w:r w:rsidR="00A3521E">
        <w:rPr>
          <w:b/>
          <w:bCs/>
          <w:lang w:val="en-US"/>
        </w:rPr>
        <w:t>:00</w:t>
      </w:r>
    </w:p>
    <w:p w14:paraId="71DE718D" w14:textId="77777777" w:rsidR="008852D3" w:rsidRPr="008852D3" w:rsidRDefault="008852D3" w:rsidP="008852D3">
      <w:pPr>
        <w:rPr>
          <w:lang w:val="en-US"/>
        </w:rPr>
      </w:pPr>
    </w:p>
    <w:p w14:paraId="7DB71ED6" w14:textId="77777777" w:rsidR="008852D3" w:rsidRPr="008852D3" w:rsidRDefault="007E62A3" w:rsidP="008852D3">
      <w:pPr>
        <w:rPr>
          <w:lang w:val="en-US"/>
        </w:rPr>
      </w:pPr>
      <w:r>
        <w:rPr>
          <w:lang w:val="en-US"/>
        </w:rPr>
        <w:t>2</w:t>
      </w:r>
      <w:r w:rsidR="008852D3" w:rsidRPr="008852D3">
        <w:rPr>
          <w:lang w:val="en-US"/>
        </w:rPr>
        <w:t xml:space="preserve">:00 - </w:t>
      </w:r>
      <w:r>
        <w:rPr>
          <w:lang w:val="en-US"/>
        </w:rPr>
        <w:t>2</w:t>
      </w:r>
      <w:r w:rsidR="008852D3" w:rsidRPr="008852D3">
        <w:rPr>
          <w:lang w:val="en-US"/>
        </w:rPr>
        <w:t xml:space="preserve">:15 </w:t>
      </w:r>
    </w:p>
    <w:p w14:paraId="7526F83E" w14:textId="675490B7" w:rsidR="008852D3" w:rsidRPr="008852D3" w:rsidRDefault="008852D3" w:rsidP="008852D3">
      <w:pPr>
        <w:rPr>
          <w:lang w:val="en-US"/>
        </w:rPr>
      </w:pPr>
      <w:r w:rsidRPr="00BF0C32">
        <w:rPr>
          <w:i/>
          <w:iCs/>
          <w:lang w:val="en-US"/>
        </w:rPr>
        <w:t xml:space="preserve">Theoretical and </w:t>
      </w:r>
      <w:r w:rsidR="00AA39C5" w:rsidRPr="00BF0C32">
        <w:rPr>
          <w:i/>
          <w:iCs/>
          <w:lang w:val="en-US"/>
        </w:rPr>
        <w:t>M</w:t>
      </w:r>
      <w:r w:rsidRPr="00BF0C32">
        <w:rPr>
          <w:i/>
          <w:iCs/>
          <w:lang w:val="en-US"/>
        </w:rPr>
        <w:t xml:space="preserve">ethodological </w:t>
      </w:r>
      <w:r w:rsidR="00AA39C5" w:rsidRPr="00BF0C32">
        <w:rPr>
          <w:i/>
          <w:iCs/>
          <w:lang w:val="en-US"/>
        </w:rPr>
        <w:t>F</w:t>
      </w:r>
      <w:r w:rsidRPr="00BF0C32">
        <w:rPr>
          <w:i/>
          <w:iCs/>
          <w:lang w:val="en-US"/>
        </w:rPr>
        <w:t xml:space="preserve">ramework and </w:t>
      </w:r>
      <w:r w:rsidR="00AA39C5" w:rsidRPr="00BF0C32">
        <w:rPr>
          <w:i/>
          <w:iCs/>
          <w:lang w:val="en-US"/>
        </w:rPr>
        <w:t>S</w:t>
      </w:r>
      <w:r w:rsidRPr="00BF0C32">
        <w:rPr>
          <w:i/>
          <w:iCs/>
          <w:lang w:val="en-US"/>
        </w:rPr>
        <w:t xml:space="preserve">tructure of the </w:t>
      </w:r>
      <w:r w:rsidR="00AA39C5" w:rsidRPr="00BF0C32">
        <w:rPr>
          <w:i/>
          <w:iCs/>
          <w:lang w:val="en-US"/>
        </w:rPr>
        <w:t>B</w:t>
      </w:r>
      <w:r w:rsidRPr="00BF0C32">
        <w:rPr>
          <w:i/>
          <w:iCs/>
          <w:lang w:val="en-US"/>
        </w:rPr>
        <w:t>ook</w:t>
      </w:r>
      <w:r w:rsidRPr="008852D3">
        <w:rPr>
          <w:lang w:val="en-US"/>
        </w:rPr>
        <w:t xml:space="preserve"> </w:t>
      </w:r>
      <w:r w:rsidR="00BF0C32">
        <w:rPr>
          <w:lang w:val="en-US"/>
        </w:rPr>
        <w:br/>
      </w:r>
      <w:r w:rsidRPr="00BF0C32">
        <w:rPr>
          <w:b/>
          <w:bCs/>
          <w:lang w:val="en-US"/>
        </w:rPr>
        <w:t>Tamar Herzog</w:t>
      </w:r>
      <w:r w:rsidR="007E62A3">
        <w:rPr>
          <w:lang w:val="en-US"/>
        </w:rPr>
        <w:t>, Harvard University.</w:t>
      </w:r>
    </w:p>
    <w:p w14:paraId="730E5024" w14:textId="77777777" w:rsidR="008852D3" w:rsidRPr="008852D3" w:rsidRDefault="008852D3" w:rsidP="008852D3">
      <w:pPr>
        <w:rPr>
          <w:lang w:val="en-US"/>
        </w:rPr>
      </w:pPr>
    </w:p>
    <w:p w14:paraId="07256B65" w14:textId="77777777" w:rsidR="008852D3" w:rsidRPr="008852D3" w:rsidRDefault="007E62A3" w:rsidP="008852D3">
      <w:pPr>
        <w:rPr>
          <w:lang w:val="en-US"/>
        </w:rPr>
      </w:pPr>
      <w:r>
        <w:rPr>
          <w:lang w:val="en-US"/>
        </w:rPr>
        <w:t>2</w:t>
      </w:r>
      <w:r w:rsidR="008852D3" w:rsidRPr="008852D3">
        <w:rPr>
          <w:lang w:val="en-US"/>
        </w:rPr>
        <w:t xml:space="preserve">:15 - </w:t>
      </w:r>
      <w:r>
        <w:rPr>
          <w:lang w:val="en-US"/>
        </w:rPr>
        <w:t>2</w:t>
      </w:r>
      <w:r w:rsidR="008852D3" w:rsidRPr="008852D3">
        <w:rPr>
          <w:lang w:val="en-US"/>
        </w:rPr>
        <w:t>:35</w:t>
      </w:r>
    </w:p>
    <w:p w14:paraId="4195ADF9" w14:textId="77777777" w:rsidR="008852D3" w:rsidRPr="00BF0C32" w:rsidRDefault="008852D3" w:rsidP="008852D3">
      <w:pPr>
        <w:rPr>
          <w:i/>
          <w:iCs/>
          <w:lang w:val="en-US"/>
        </w:rPr>
      </w:pPr>
      <w:r w:rsidRPr="00BF0C32">
        <w:rPr>
          <w:i/>
          <w:iCs/>
          <w:lang w:val="en-US"/>
        </w:rPr>
        <w:t xml:space="preserve">What </w:t>
      </w:r>
      <w:r w:rsidR="00AA39C5" w:rsidRPr="00BF0C32">
        <w:rPr>
          <w:i/>
          <w:iCs/>
          <w:lang w:val="en-US"/>
        </w:rPr>
        <w:t>D</w:t>
      </w:r>
      <w:r w:rsidRPr="00BF0C32">
        <w:rPr>
          <w:i/>
          <w:iCs/>
          <w:lang w:val="en-US"/>
        </w:rPr>
        <w:t xml:space="preserve">oes it </w:t>
      </w:r>
      <w:r w:rsidR="00AA39C5" w:rsidRPr="00BF0C32">
        <w:rPr>
          <w:i/>
          <w:iCs/>
          <w:lang w:val="en-US"/>
        </w:rPr>
        <w:t>M</w:t>
      </w:r>
      <w:r w:rsidRPr="00BF0C32">
        <w:rPr>
          <w:i/>
          <w:iCs/>
          <w:lang w:val="en-US"/>
        </w:rPr>
        <w:t xml:space="preserve">ean to </w:t>
      </w:r>
      <w:r w:rsidR="00AA39C5" w:rsidRPr="00BF0C32">
        <w:rPr>
          <w:i/>
          <w:iCs/>
          <w:lang w:val="en-US"/>
        </w:rPr>
        <w:t>S</w:t>
      </w:r>
      <w:r w:rsidRPr="00BF0C32">
        <w:rPr>
          <w:i/>
          <w:iCs/>
          <w:lang w:val="en-US"/>
        </w:rPr>
        <w:t xml:space="preserve">tudy the </w:t>
      </w:r>
      <w:r w:rsidR="00AA39C5" w:rsidRPr="00BF0C32">
        <w:rPr>
          <w:i/>
          <w:iCs/>
          <w:lang w:val="en-US"/>
        </w:rPr>
        <w:t>H</w:t>
      </w:r>
      <w:r w:rsidRPr="00BF0C32">
        <w:rPr>
          <w:i/>
          <w:iCs/>
          <w:lang w:val="en-US"/>
        </w:rPr>
        <w:t xml:space="preserve">istory of Latin American </w:t>
      </w:r>
      <w:r w:rsidR="00AA39C5" w:rsidRPr="00BF0C32">
        <w:rPr>
          <w:i/>
          <w:iCs/>
          <w:lang w:val="en-US"/>
        </w:rPr>
        <w:t>L</w:t>
      </w:r>
      <w:r w:rsidRPr="00BF0C32">
        <w:rPr>
          <w:i/>
          <w:iCs/>
          <w:lang w:val="en-US"/>
        </w:rPr>
        <w:t xml:space="preserve">aw in </w:t>
      </w:r>
      <w:r w:rsidR="00A3521E" w:rsidRPr="00BF0C32">
        <w:rPr>
          <w:i/>
          <w:iCs/>
          <w:lang w:val="en-US"/>
        </w:rPr>
        <w:t xml:space="preserve">a </w:t>
      </w:r>
      <w:r w:rsidR="00AA39C5" w:rsidRPr="00BF0C32">
        <w:rPr>
          <w:i/>
          <w:iCs/>
          <w:lang w:val="en-US"/>
        </w:rPr>
        <w:t>G</w:t>
      </w:r>
      <w:r w:rsidRPr="00BF0C32">
        <w:rPr>
          <w:i/>
          <w:iCs/>
          <w:lang w:val="en-US"/>
        </w:rPr>
        <w:t xml:space="preserve">lobal </w:t>
      </w:r>
      <w:r w:rsidR="00AA39C5" w:rsidRPr="00BF0C32">
        <w:rPr>
          <w:i/>
          <w:iCs/>
          <w:lang w:val="en-US"/>
        </w:rPr>
        <w:t>K</w:t>
      </w:r>
      <w:r w:rsidRPr="00BF0C32">
        <w:rPr>
          <w:i/>
          <w:iCs/>
          <w:lang w:val="en-US"/>
        </w:rPr>
        <w:t>ey?</w:t>
      </w:r>
    </w:p>
    <w:p w14:paraId="264010B6" w14:textId="77777777" w:rsidR="00787BF5" w:rsidRPr="00787BF5" w:rsidRDefault="00787BF5" w:rsidP="008852D3">
      <w:pPr>
        <w:rPr>
          <w:lang w:val="en-US"/>
        </w:rPr>
      </w:pPr>
      <w:r w:rsidRPr="00BF0C32">
        <w:rPr>
          <w:b/>
          <w:bCs/>
          <w:lang w:val="en-US"/>
        </w:rPr>
        <w:t>Victor Uribe-</w:t>
      </w:r>
      <w:proofErr w:type="spellStart"/>
      <w:r w:rsidRPr="00BF0C32">
        <w:rPr>
          <w:b/>
          <w:bCs/>
          <w:lang w:val="en-US"/>
        </w:rPr>
        <w:t>Urán</w:t>
      </w:r>
      <w:proofErr w:type="spellEnd"/>
      <w:r w:rsidRPr="00787BF5">
        <w:rPr>
          <w:lang w:val="en-US"/>
        </w:rPr>
        <w:t>, Florida International University Law Schoo</w:t>
      </w:r>
      <w:r>
        <w:rPr>
          <w:lang w:val="en-US"/>
        </w:rPr>
        <w:t>l</w:t>
      </w:r>
      <w:r w:rsidR="007E62A3">
        <w:rPr>
          <w:lang w:val="en-US"/>
        </w:rPr>
        <w:t>.</w:t>
      </w:r>
    </w:p>
    <w:p w14:paraId="02CDD523" w14:textId="77777777" w:rsidR="008852D3" w:rsidRPr="00787BF5" w:rsidRDefault="008852D3" w:rsidP="008852D3">
      <w:pPr>
        <w:rPr>
          <w:lang w:val="en-US"/>
        </w:rPr>
      </w:pPr>
    </w:p>
    <w:p w14:paraId="2D7649FA" w14:textId="77777777" w:rsidR="008852D3" w:rsidRPr="008852D3" w:rsidRDefault="007E62A3" w:rsidP="008852D3">
      <w:pPr>
        <w:rPr>
          <w:lang w:val="en-US"/>
        </w:rPr>
      </w:pPr>
      <w:r>
        <w:rPr>
          <w:lang w:val="en-US"/>
        </w:rPr>
        <w:t>2</w:t>
      </w:r>
      <w:r w:rsidR="008852D3" w:rsidRPr="008852D3">
        <w:rPr>
          <w:lang w:val="en-US"/>
        </w:rPr>
        <w:t xml:space="preserve">:35 - </w:t>
      </w:r>
      <w:r>
        <w:rPr>
          <w:lang w:val="en-US"/>
        </w:rPr>
        <w:t>2</w:t>
      </w:r>
      <w:r w:rsidR="008852D3" w:rsidRPr="008852D3">
        <w:rPr>
          <w:lang w:val="en-US"/>
        </w:rPr>
        <w:t>:55</w:t>
      </w:r>
    </w:p>
    <w:p w14:paraId="2E00C062" w14:textId="77777777" w:rsidR="008852D3" w:rsidRPr="00BF0C32" w:rsidRDefault="008852D3" w:rsidP="008852D3">
      <w:pPr>
        <w:rPr>
          <w:i/>
          <w:iCs/>
          <w:lang w:val="en-US"/>
        </w:rPr>
      </w:pPr>
      <w:r w:rsidRPr="00BF0C32">
        <w:rPr>
          <w:i/>
          <w:iCs/>
          <w:lang w:val="en-US"/>
        </w:rPr>
        <w:t xml:space="preserve">What </w:t>
      </w:r>
      <w:r w:rsidR="00AA39C5" w:rsidRPr="00BF0C32">
        <w:rPr>
          <w:i/>
          <w:iCs/>
          <w:lang w:val="en-US"/>
        </w:rPr>
        <w:t>S</w:t>
      </w:r>
      <w:r w:rsidRPr="00BF0C32">
        <w:rPr>
          <w:i/>
          <w:iCs/>
          <w:lang w:val="en-US"/>
        </w:rPr>
        <w:t xml:space="preserve">hould </w:t>
      </w:r>
      <w:r w:rsidR="00AA39C5" w:rsidRPr="00BF0C32">
        <w:rPr>
          <w:i/>
          <w:iCs/>
          <w:lang w:val="en-US"/>
        </w:rPr>
        <w:t>W</w:t>
      </w:r>
      <w:r w:rsidRPr="00BF0C32">
        <w:rPr>
          <w:i/>
          <w:iCs/>
          <w:lang w:val="en-US"/>
        </w:rPr>
        <w:t xml:space="preserve">e </w:t>
      </w:r>
      <w:r w:rsidR="00AA39C5" w:rsidRPr="00BF0C32">
        <w:rPr>
          <w:i/>
          <w:iCs/>
          <w:lang w:val="en-US"/>
        </w:rPr>
        <w:t>U</w:t>
      </w:r>
      <w:r w:rsidRPr="00BF0C32">
        <w:rPr>
          <w:i/>
          <w:iCs/>
          <w:lang w:val="en-US"/>
        </w:rPr>
        <w:t>nderstand by Latin America</w:t>
      </w:r>
      <w:r w:rsidR="00A3521E" w:rsidRPr="00BF0C32">
        <w:rPr>
          <w:i/>
          <w:iCs/>
          <w:lang w:val="en-US"/>
        </w:rPr>
        <w:t>?</w:t>
      </w:r>
      <w:r w:rsidRPr="00BF0C32">
        <w:rPr>
          <w:i/>
          <w:iCs/>
          <w:lang w:val="en-US"/>
        </w:rPr>
        <w:t xml:space="preserve"> </w:t>
      </w:r>
      <w:r w:rsidR="00A3521E" w:rsidRPr="00BF0C32">
        <w:rPr>
          <w:i/>
          <w:iCs/>
          <w:lang w:val="en-US"/>
        </w:rPr>
        <w:t>I</w:t>
      </w:r>
      <w:r w:rsidRPr="00BF0C32">
        <w:rPr>
          <w:i/>
          <w:iCs/>
          <w:lang w:val="en-US"/>
        </w:rPr>
        <w:t xml:space="preserve">s </w:t>
      </w:r>
      <w:r w:rsidR="00AA39C5" w:rsidRPr="00BF0C32">
        <w:rPr>
          <w:i/>
          <w:iCs/>
          <w:lang w:val="en-US"/>
        </w:rPr>
        <w:t>T</w:t>
      </w:r>
      <w:r w:rsidRPr="00BF0C32">
        <w:rPr>
          <w:i/>
          <w:iCs/>
          <w:lang w:val="en-US"/>
        </w:rPr>
        <w:t xml:space="preserve">here a </w:t>
      </w:r>
      <w:r w:rsidR="005D350E" w:rsidRPr="00BF0C32">
        <w:rPr>
          <w:i/>
          <w:iCs/>
          <w:lang w:val="en-US"/>
        </w:rPr>
        <w:t>H</w:t>
      </w:r>
      <w:r w:rsidRPr="00BF0C32">
        <w:rPr>
          <w:i/>
          <w:iCs/>
          <w:lang w:val="en-US"/>
        </w:rPr>
        <w:t xml:space="preserve">istory of Latin American </w:t>
      </w:r>
      <w:r w:rsidR="00AA39C5" w:rsidRPr="00BF0C32">
        <w:rPr>
          <w:i/>
          <w:iCs/>
          <w:lang w:val="en-US"/>
        </w:rPr>
        <w:t>L</w:t>
      </w:r>
      <w:r w:rsidRPr="00BF0C32">
        <w:rPr>
          <w:i/>
          <w:iCs/>
          <w:lang w:val="en-US"/>
        </w:rPr>
        <w:t>aw?</w:t>
      </w:r>
    </w:p>
    <w:p w14:paraId="6DE141CC" w14:textId="77777777" w:rsidR="008852D3" w:rsidRPr="008852D3" w:rsidRDefault="008852D3" w:rsidP="008852D3">
      <w:pPr>
        <w:rPr>
          <w:lang w:val="en-US"/>
        </w:rPr>
      </w:pPr>
      <w:r w:rsidRPr="00BF0C32">
        <w:rPr>
          <w:b/>
          <w:bCs/>
          <w:lang w:val="en-US"/>
        </w:rPr>
        <w:t>Mariana Diaz</w:t>
      </w:r>
      <w:r w:rsidRPr="008852D3">
        <w:rPr>
          <w:lang w:val="en-US"/>
        </w:rPr>
        <w:t>, Yale History Department, PhD Candidate</w:t>
      </w:r>
      <w:r w:rsidR="005D350E">
        <w:rPr>
          <w:lang w:val="en-US"/>
        </w:rPr>
        <w:t>.</w:t>
      </w:r>
    </w:p>
    <w:p w14:paraId="75A612E9" w14:textId="77777777" w:rsidR="008852D3" w:rsidRPr="008852D3" w:rsidRDefault="008852D3" w:rsidP="008852D3">
      <w:pPr>
        <w:rPr>
          <w:lang w:val="en-US"/>
        </w:rPr>
      </w:pPr>
    </w:p>
    <w:p w14:paraId="7F3072BF" w14:textId="77777777" w:rsidR="008852D3" w:rsidRPr="008852D3" w:rsidRDefault="007E62A3" w:rsidP="008852D3">
      <w:pPr>
        <w:rPr>
          <w:lang w:val="en-US"/>
        </w:rPr>
      </w:pPr>
      <w:r>
        <w:rPr>
          <w:lang w:val="en-US"/>
        </w:rPr>
        <w:t>2</w:t>
      </w:r>
      <w:r w:rsidR="008852D3" w:rsidRPr="008852D3">
        <w:rPr>
          <w:lang w:val="en-US"/>
        </w:rPr>
        <w:t xml:space="preserve">:55 - </w:t>
      </w:r>
      <w:r>
        <w:rPr>
          <w:lang w:val="en-US"/>
        </w:rPr>
        <w:t>3</w:t>
      </w:r>
      <w:r w:rsidR="008852D3" w:rsidRPr="008852D3">
        <w:rPr>
          <w:lang w:val="en-US"/>
        </w:rPr>
        <w:t>:15</w:t>
      </w:r>
    </w:p>
    <w:p w14:paraId="00AEFE34" w14:textId="326F1B0D" w:rsidR="008852D3" w:rsidRPr="008852D3" w:rsidRDefault="006F7D6A" w:rsidP="008852D3">
      <w:pPr>
        <w:rPr>
          <w:lang w:val="en-US"/>
        </w:rPr>
      </w:pPr>
      <w:r w:rsidRPr="00BF0C32">
        <w:rPr>
          <w:i/>
          <w:iCs/>
          <w:lang w:val="en-US"/>
        </w:rPr>
        <w:t>What is Global Legal History?</w:t>
      </w:r>
      <w:r>
        <w:rPr>
          <w:lang w:val="en-US"/>
        </w:rPr>
        <w:t xml:space="preserve"> </w:t>
      </w:r>
      <w:r w:rsidR="00BF0C32">
        <w:rPr>
          <w:lang w:val="en-US"/>
        </w:rPr>
        <w:br/>
      </w:r>
      <w:r w:rsidR="007E62A3" w:rsidRPr="00BF0C32">
        <w:rPr>
          <w:b/>
          <w:bCs/>
          <w:lang w:val="en-US"/>
        </w:rPr>
        <w:t>Owen Fiss</w:t>
      </w:r>
      <w:r w:rsidR="008852D3" w:rsidRPr="008852D3">
        <w:rPr>
          <w:lang w:val="en-US"/>
        </w:rPr>
        <w:t>, Yale Law School</w:t>
      </w:r>
      <w:r w:rsidR="005D350E">
        <w:rPr>
          <w:lang w:val="en-US"/>
        </w:rPr>
        <w:t>.</w:t>
      </w:r>
      <w:r w:rsidR="008852D3" w:rsidRPr="008852D3">
        <w:rPr>
          <w:lang w:val="en-US"/>
        </w:rPr>
        <w:t xml:space="preserve"> </w:t>
      </w:r>
    </w:p>
    <w:p w14:paraId="545ACB42" w14:textId="77777777" w:rsidR="00A3521E" w:rsidRPr="008852D3" w:rsidRDefault="00A3521E" w:rsidP="008852D3">
      <w:pPr>
        <w:rPr>
          <w:lang w:val="en-US"/>
        </w:rPr>
      </w:pPr>
    </w:p>
    <w:p w14:paraId="3A348FED" w14:textId="77777777" w:rsidR="008852D3" w:rsidRPr="008852D3" w:rsidRDefault="007E62A3" w:rsidP="008852D3">
      <w:pPr>
        <w:rPr>
          <w:lang w:val="en-US"/>
        </w:rPr>
      </w:pPr>
      <w:r>
        <w:rPr>
          <w:lang w:val="en-US"/>
        </w:rPr>
        <w:t>3</w:t>
      </w:r>
      <w:r w:rsidR="008852D3" w:rsidRPr="008852D3">
        <w:rPr>
          <w:lang w:val="en-US"/>
        </w:rPr>
        <w:t xml:space="preserve">:15 </w:t>
      </w:r>
      <w:r>
        <w:rPr>
          <w:lang w:val="en-US"/>
        </w:rPr>
        <w:t>–</w:t>
      </w:r>
      <w:r w:rsidR="008852D3" w:rsidRPr="008852D3">
        <w:rPr>
          <w:lang w:val="en-US"/>
        </w:rPr>
        <w:t xml:space="preserve"> </w:t>
      </w:r>
      <w:r>
        <w:rPr>
          <w:lang w:val="en-US"/>
        </w:rPr>
        <w:t>4:</w:t>
      </w:r>
      <w:r w:rsidR="008852D3" w:rsidRPr="008852D3">
        <w:rPr>
          <w:lang w:val="en-US"/>
        </w:rPr>
        <w:t xml:space="preserve">:00 </w:t>
      </w:r>
    </w:p>
    <w:p w14:paraId="0D823A16" w14:textId="3FCC618A" w:rsidR="00226FA1" w:rsidRPr="00E24D22" w:rsidRDefault="008852D3" w:rsidP="00A3521E">
      <w:pPr>
        <w:rPr>
          <w:lang w:val="en-US"/>
        </w:rPr>
      </w:pPr>
      <w:r w:rsidRPr="008852D3">
        <w:rPr>
          <w:lang w:val="en-US"/>
        </w:rPr>
        <w:t>Re</w:t>
      </w:r>
      <w:r w:rsidR="00931C4E">
        <w:rPr>
          <w:lang w:val="en-US"/>
        </w:rPr>
        <w:t>actions</w:t>
      </w:r>
      <w:r w:rsidRPr="008852D3">
        <w:rPr>
          <w:lang w:val="en-US"/>
        </w:rPr>
        <w:t xml:space="preserve"> from </w:t>
      </w:r>
      <w:r w:rsidRPr="00BF0C32">
        <w:rPr>
          <w:b/>
          <w:bCs/>
          <w:lang w:val="en-US"/>
        </w:rPr>
        <w:t>Thomas Duve</w:t>
      </w:r>
      <w:r w:rsidR="006F7D6A">
        <w:rPr>
          <w:lang w:val="en-US"/>
        </w:rPr>
        <w:t>, Max Planck Institute for Legal History and Legal Theory</w:t>
      </w:r>
      <w:r w:rsidRPr="008852D3">
        <w:rPr>
          <w:lang w:val="en-US"/>
        </w:rPr>
        <w:t xml:space="preserve"> </w:t>
      </w:r>
      <w:r w:rsidR="00AA39C5">
        <w:rPr>
          <w:lang w:val="en-US"/>
        </w:rPr>
        <w:t>D</w:t>
      </w:r>
      <w:r w:rsidRPr="008852D3">
        <w:rPr>
          <w:lang w:val="en-US"/>
        </w:rPr>
        <w:t xml:space="preserve">iscussion with the </w:t>
      </w:r>
      <w:r w:rsidR="00AA39C5">
        <w:rPr>
          <w:lang w:val="en-US"/>
        </w:rPr>
        <w:t>A</w:t>
      </w:r>
      <w:r w:rsidRPr="008852D3">
        <w:rPr>
          <w:lang w:val="en-US"/>
        </w:rPr>
        <w:t>udience</w:t>
      </w:r>
      <w:r w:rsidR="00931C4E">
        <w:rPr>
          <w:lang w:val="en-US"/>
        </w:rPr>
        <w:t>.</w:t>
      </w:r>
    </w:p>
    <w:p w14:paraId="57FB204D" w14:textId="77777777" w:rsidR="007E62A3" w:rsidRDefault="007E62A3" w:rsidP="00A3521E">
      <w:pPr>
        <w:rPr>
          <w:b/>
          <w:bCs/>
          <w:lang w:val="en-US"/>
        </w:rPr>
      </w:pPr>
    </w:p>
    <w:p w14:paraId="581320A8" w14:textId="77777777" w:rsidR="00A3521E" w:rsidRPr="00A3521E" w:rsidRDefault="008852D3" w:rsidP="00A3521E">
      <w:pPr>
        <w:rPr>
          <w:lang w:val="en-US"/>
        </w:rPr>
      </w:pPr>
      <w:r w:rsidRPr="005D350E">
        <w:rPr>
          <w:b/>
          <w:bCs/>
          <w:lang w:val="en-US"/>
        </w:rPr>
        <w:t>Coffee Break</w:t>
      </w:r>
      <w:r w:rsidR="00A3521E" w:rsidRPr="005D350E">
        <w:rPr>
          <w:b/>
          <w:bCs/>
          <w:lang w:val="en-US"/>
        </w:rPr>
        <w:t xml:space="preserve">: </w:t>
      </w:r>
      <w:r w:rsidR="007E62A3">
        <w:rPr>
          <w:lang w:val="en-US"/>
        </w:rPr>
        <w:t>4</w:t>
      </w:r>
      <w:r w:rsidR="00A3521E" w:rsidRPr="00A3521E">
        <w:rPr>
          <w:lang w:val="en-US"/>
        </w:rPr>
        <w:t xml:space="preserve">:00 - </w:t>
      </w:r>
      <w:r w:rsidR="007E62A3">
        <w:rPr>
          <w:lang w:val="en-US"/>
        </w:rPr>
        <w:t>4</w:t>
      </w:r>
      <w:r w:rsidR="00A3521E" w:rsidRPr="00A3521E">
        <w:rPr>
          <w:lang w:val="en-US"/>
        </w:rPr>
        <w:t>:15</w:t>
      </w:r>
    </w:p>
    <w:p w14:paraId="70D8C271" w14:textId="77777777" w:rsidR="008852D3" w:rsidRPr="00A3521E" w:rsidRDefault="008852D3" w:rsidP="008852D3">
      <w:pPr>
        <w:rPr>
          <w:lang w:val="en-US"/>
        </w:rPr>
      </w:pPr>
    </w:p>
    <w:p w14:paraId="46A85B17" w14:textId="77777777" w:rsidR="008852D3" w:rsidRPr="00A3521E" w:rsidRDefault="008852D3" w:rsidP="008852D3">
      <w:pPr>
        <w:rPr>
          <w:b/>
          <w:bCs/>
          <w:lang w:val="en-US"/>
        </w:rPr>
      </w:pPr>
      <w:r w:rsidRPr="00A3521E">
        <w:rPr>
          <w:b/>
          <w:bCs/>
          <w:lang w:val="en-US"/>
        </w:rPr>
        <w:t>Second Panel: Cultural Minorities, Legal Pluralism</w:t>
      </w:r>
      <w:r w:rsidR="00A3521E">
        <w:rPr>
          <w:b/>
          <w:bCs/>
          <w:lang w:val="en-US"/>
        </w:rPr>
        <w:t>,</w:t>
      </w:r>
      <w:r w:rsidRPr="00A3521E">
        <w:rPr>
          <w:b/>
          <w:bCs/>
          <w:lang w:val="en-US"/>
        </w:rPr>
        <w:t xml:space="preserve"> and the Latin American State</w:t>
      </w:r>
    </w:p>
    <w:p w14:paraId="43BB6CE1" w14:textId="77777777" w:rsidR="008852D3" w:rsidRPr="00E24D22" w:rsidRDefault="007E62A3" w:rsidP="008852D3">
      <w:pPr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7E2508" w:rsidRPr="00E24D22">
        <w:rPr>
          <w:b/>
          <w:bCs/>
          <w:lang w:val="en-US"/>
        </w:rPr>
        <w:t xml:space="preserve">:15 – </w:t>
      </w:r>
      <w:r w:rsidR="00402153">
        <w:rPr>
          <w:b/>
          <w:bCs/>
          <w:lang w:val="en-US"/>
        </w:rPr>
        <w:t>6</w:t>
      </w:r>
      <w:r w:rsidR="007E2508" w:rsidRPr="00E24D22">
        <w:rPr>
          <w:b/>
          <w:bCs/>
          <w:lang w:val="en-US"/>
        </w:rPr>
        <w:t>:</w:t>
      </w:r>
      <w:r w:rsidR="00402153">
        <w:rPr>
          <w:b/>
          <w:bCs/>
          <w:lang w:val="en-US"/>
        </w:rPr>
        <w:t>00</w:t>
      </w:r>
    </w:p>
    <w:p w14:paraId="084CC052" w14:textId="77777777" w:rsidR="007E2508" w:rsidRPr="008852D3" w:rsidRDefault="007E2508" w:rsidP="008852D3">
      <w:pPr>
        <w:rPr>
          <w:lang w:val="en-US"/>
        </w:rPr>
      </w:pPr>
    </w:p>
    <w:p w14:paraId="037AAF55" w14:textId="77777777" w:rsidR="008852D3" w:rsidRDefault="00402153" w:rsidP="008852D3">
      <w:pPr>
        <w:rPr>
          <w:lang w:val="en-US"/>
        </w:rPr>
      </w:pPr>
      <w:r>
        <w:rPr>
          <w:lang w:val="en-US"/>
        </w:rPr>
        <w:t>4</w:t>
      </w:r>
      <w:r w:rsidR="008852D3" w:rsidRPr="008852D3">
        <w:rPr>
          <w:lang w:val="en-US"/>
        </w:rPr>
        <w:t xml:space="preserve">:15 - </w:t>
      </w:r>
      <w:r>
        <w:rPr>
          <w:lang w:val="en-US"/>
        </w:rPr>
        <w:t>4</w:t>
      </w:r>
      <w:r w:rsidR="008852D3" w:rsidRPr="008852D3">
        <w:rPr>
          <w:lang w:val="en-US"/>
        </w:rPr>
        <w:t>:3</w:t>
      </w:r>
      <w:r w:rsidR="00787BF5">
        <w:rPr>
          <w:lang w:val="en-US"/>
        </w:rPr>
        <w:t>0</w:t>
      </w:r>
    </w:p>
    <w:p w14:paraId="14A5036F" w14:textId="77777777" w:rsidR="00787BF5" w:rsidRPr="00BF0C32" w:rsidRDefault="00787BF5" w:rsidP="008852D3">
      <w:pPr>
        <w:rPr>
          <w:i/>
          <w:iCs/>
          <w:lang w:val="en-US"/>
        </w:rPr>
      </w:pPr>
      <w:r w:rsidRPr="00BF0C32">
        <w:rPr>
          <w:i/>
          <w:iCs/>
          <w:lang w:val="en-US"/>
        </w:rPr>
        <w:t>Common Patterns: Cultural Minorities, Legal Pluralism, and the Latin American State</w:t>
      </w:r>
    </w:p>
    <w:p w14:paraId="19816B9B" w14:textId="77777777" w:rsidR="00787BF5" w:rsidRPr="007E2508" w:rsidRDefault="00787BF5" w:rsidP="008852D3">
      <w:r w:rsidRPr="00BF0C32">
        <w:rPr>
          <w:b/>
          <w:bCs/>
        </w:rPr>
        <w:t>Eduardo Zimmermann</w:t>
      </w:r>
      <w:r w:rsidRPr="007E2508">
        <w:t>, Universidad de San Andrés</w:t>
      </w:r>
    </w:p>
    <w:p w14:paraId="1509C837" w14:textId="77777777" w:rsidR="00E24D22" w:rsidRPr="00C20E6F" w:rsidRDefault="00E24D22" w:rsidP="00E24D22"/>
    <w:p w14:paraId="3352B495" w14:textId="77777777" w:rsidR="00787BF5" w:rsidRPr="00E24D22" w:rsidRDefault="00402153" w:rsidP="008852D3">
      <w:pPr>
        <w:rPr>
          <w:lang w:val="en-US"/>
        </w:rPr>
      </w:pPr>
      <w:r>
        <w:rPr>
          <w:lang w:val="en-US"/>
        </w:rPr>
        <w:t>4</w:t>
      </w:r>
      <w:r w:rsidR="00E24D22" w:rsidRPr="008852D3">
        <w:rPr>
          <w:lang w:val="en-US"/>
        </w:rPr>
        <w:t>:3</w:t>
      </w:r>
      <w:r w:rsidR="00E24D22">
        <w:rPr>
          <w:lang w:val="en-US"/>
        </w:rPr>
        <w:t>0</w:t>
      </w:r>
      <w:r w:rsidR="00E24D22" w:rsidRPr="008852D3">
        <w:rPr>
          <w:lang w:val="en-US"/>
        </w:rPr>
        <w:t xml:space="preserve"> - </w:t>
      </w:r>
      <w:r>
        <w:rPr>
          <w:lang w:val="en-US"/>
        </w:rPr>
        <w:t>4</w:t>
      </w:r>
      <w:r w:rsidR="00E24D22" w:rsidRPr="008852D3">
        <w:rPr>
          <w:lang w:val="en-US"/>
        </w:rPr>
        <w:t>:5</w:t>
      </w:r>
      <w:r w:rsidR="00E24D22">
        <w:rPr>
          <w:lang w:val="en-US"/>
        </w:rPr>
        <w:t>0</w:t>
      </w:r>
    </w:p>
    <w:p w14:paraId="06E6805D" w14:textId="7562FBF9" w:rsidR="008852D3" w:rsidRPr="008852D3" w:rsidRDefault="008852D3" w:rsidP="008852D3">
      <w:pPr>
        <w:rPr>
          <w:lang w:val="en-US"/>
        </w:rPr>
      </w:pPr>
      <w:r w:rsidRPr="00BF0C32">
        <w:rPr>
          <w:i/>
          <w:iCs/>
          <w:lang w:val="en-US"/>
        </w:rPr>
        <w:t>Cultural Minorities</w:t>
      </w:r>
      <w:r w:rsidRPr="008852D3">
        <w:rPr>
          <w:lang w:val="en-US"/>
        </w:rPr>
        <w:t xml:space="preserve"> </w:t>
      </w:r>
      <w:r w:rsidR="00BF0C32">
        <w:rPr>
          <w:lang w:val="en-US"/>
        </w:rPr>
        <w:br/>
      </w:r>
      <w:r w:rsidRPr="00BF0C32">
        <w:rPr>
          <w:b/>
          <w:bCs/>
          <w:lang w:val="en-US"/>
        </w:rPr>
        <w:t>Marcela Echeverri</w:t>
      </w:r>
      <w:r w:rsidRPr="008852D3">
        <w:rPr>
          <w:lang w:val="en-US"/>
        </w:rPr>
        <w:t>, Yale History Department</w:t>
      </w:r>
      <w:r w:rsidR="00931C4E">
        <w:rPr>
          <w:lang w:val="en-US"/>
        </w:rPr>
        <w:t>.</w:t>
      </w:r>
    </w:p>
    <w:p w14:paraId="53D72728" w14:textId="77777777" w:rsidR="00E24D22" w:rsidRDefault="00E24D22" w:rsidP="00E24D22">
      <w:pPr>
        <w:rPr>
          <w:lang w:val="en-US"/>
        </w:rPr>
      </w:pPr>
    </w:p>
    <w:p w14:paraId="00060C4A" w14:textId="77777777" w:rsidR="00E24D22" w:rsidRPr="008852D3" w:rsidRDefault="00402153" w:rsidP="00E24D22">
      <w:pPr>
        <w:rPr>
          <w:lang w:val="en-US"/>
        </w:rPr>
      </w:pPr>
      <w:r>
        <w:rPr>
          <w:lang w:val="en-US"/>
        </w:rPr>
        <w:t>4</w:t>
      </w:r>
      <w:r w:rsidR="00E24D22" w:rsidRPr="008852D3">
        <w:rPr>
          <w:lang w:val="en-US"/>
        </w:rPr>
        <w:t>:5</w:t>
      </w:r>
      <w:r w:rsidR="00E24D22">
        <w:rPr>
          <w:lang w:val="en-US"/>
        </w:rPr>
        <w:t>0</w:t>
      </w:r>
      <w:r w:rsidR="00E24D22" w:rsidRPr="008852D3">
        <w:rPr>
          <w:lang w:val="en-US"/>
        </w:rPr>
        <w:t xml:space="preserve"> - </w:t>
      </w:r>
      <w:r>
        <w:rPr>
          <w:lang w:val="en-US"/>
        </w:rPr>
        <w:t>5</w:t>
      </w:r>
      <w:r w:rsidR="00E24D22" w:rsidRPr="008852D3">
        <w:rPr>
          <w:lang w:val="en-US"/>
        </w:rPr>
        <w:t>:1</w:t>
      </w:r>
      <w:r w:rsidR="00E24D22">
        <w:rPr>
          <w:lang w:val="en-US"/>
        </w:rPr>
        <w:t>0</w:t>
      </w:r>
    </w:p>
    <w:p w14:paraId="031235CC" w14:textId="746DA981" w:rsidR="008852D3" w:rsidRPr="008852D3" w:rsidRDefault="008852D3" w:rsidP="008852D3">
      <w:pPr>
        <w:rPr>
          <w:lang w:val="en-US"/>
        </w:rPr>
      </w:pPr>
      <w:r w:rsidRPr="00BF0C32">
        <w:rPr>
          <w:i/>
          <w:iCs/>
          <w:lang w:val="en-US"/>
        </w:rPr>
        <w:t xml:space="preserve">Legal Pluralism </w:t>
      </w:r>
      <w:r w:rsidR="00BF0C32">
        <w:rPr>
          <w:lang w:val="en-US"/>
        </w:rPr>
        <w:br/>
      </w:r>
      <w:r w:rsidR="00395EBD" w:rsidRPr="00BF0C32">
        <w:rPr>
          <w:b/>
          <w:bCs/>
          <w:lang w:val="en-US"/>
        </w:rPr>
        <w:t>Michelle McKinley</w:t>
      </w:r>
      <w:r w:rsidR="00395EBD">
        <w:rPr>
          <w:lang w:val="en-US"/>
        </w:rPr>
        <w:t xml:space="preserve">, </w:t>
      </w:r>
      <w:r w:rsidR="005F53F1">
        <w:rPr>
          <w:lang w:val="en-US"/>
        </w:rPr>
        <w:t xml:space="preserve">Oregon </w:t>
      </w:r>
      <w:r w:rsidR="00395EBD">
        <w:rPr>
          <w:lang w:val="en-US"/>
        </w:rPr>
        <w:t>University</w:t>
      </w:r>
      <w:r w:rsidR="005F53F1">
        <w:rPr>
          <w:lang w:val="en-US"/>
        </w:rPr>
        <w:t xml:space="preserve"> School of Law</w:t>
      </w:r>
      <w:r w:rsidR="00395EBD">
        <w:rPr>
          <w:lang w:val="en-US"/>
        </w:rPr>
        <w:t xml:space="preserve"> </w:t>
      </w:r>
    </w:p>
    <w:p w14:paraId="6CA68E74" w14:textId="77777777" w:rsidR="008852D3" w:rsidRDefault="008852D3" w:rsidP="008852D3">
      <w:pPr>
        <w:rPr>
          <w:lang w:val="en-US"/>
        </w:rPr>
      </w:pPr>
    </w:p>
    <w:p w14:paraId="4CB3DA3D" w14:textId="77777777" w:rsidR="00E24D22" w:rsidRPr="008852D3" w:rsidRDefault="00402153" w:rsidP="008852D3">
      <w:pPr>
        <w:rPr>
          <w:lang w:val="en-US"/>
        </w:rPr>
      </w:pPr>
      <w:r>
        <w:rPr>
          <w:lang w:val="en-US"/>
        </w:rPr>
        <w:t>5</w:t>
      </w:r>
      <w:r w:rsidR="00E24D22">
        <w:rPr>
          <w:lang w:val="en-US"/>
        </w:rPr>
        <w:t xml:space="preserve">:10 – </w:t>
      </w:r>
      <w:r>
        <w:rPr>
          <w:lang w:val="en-US"/>
        </w:rPr>
        <w:t>5</w:t>
      </w:r>
      <w:r w:rsidR="00E24D22">
        <w:rPr>
          <w:lang w:val="en-US"/>
        </w:rPr>
        <w:t>:30</w:t>
      </w:r>
    </w:p>
    <w:p w14:paraId="2AC845BB" w14:textId="38A4376D" w:rsidR="008852D3" w:rsidRPr="008852D3" w:rsidRDefault="008852D3" w:rsidP="008852D3">
      <w:pPr>
        <w:rPr>
          <w:lang w:val="en-US"/>
        </w:rPr>
      </w:pPr>
      <w:r w:rsidRPr="00BF0C32">
        <w:rPr>
          <w:i/>
          <w:iCs/>
          <w:lang w:val="en-US"/>
        </w:rPr>
        <w:t>Law in the Formation, Consolidation, and Transformation of the State</w:t>
      </w:r>
      <w:r w:rsidR="00A3521E">
        <w:rPr>
          <w:lang w:val="en-US"/>
        </w:rPr>
        <w:t xml:space="preserve"> </w:t>
      </w:r>
      <w:r w:rsidR="00BF0C32">
        <w:rPr>
          <w:lang w:val="en-US"/>
        </w:rPr>
        <w:br/>
      </w:r>
      <w:r w:rsidR="00C20E6F" w:rsidRPr="00BF0C32">
        <w:rPr>
          <w:b/>
          <w:bCs/>
          <w:lang w:val="en-US"/>
        </w:rPr>
        <w:t>Paul Kahn</w:t>
      </w:r>
      <w:r w:rsidR="00787BF5">
        <w:rPr>
          <w:lang w:val="en-US"/>
        </w:rPr>
        <w:t>, Yale Law School</w:t>
      </w:r>
      <w:r w:rsidRPr="008852D3">
        <w:rPr>
          <w:lang w:val="en-US"/>
        </w:rPr>
        <w:t xml:space="preserve">.  </w:t>
      </w:r>
    </w:p>
    <w:p w14:paraId="6027DC2A" w14:textId="77777777" w:rsidR="008852D3" w:rsidRPr="008852D3" w:rsidRDefault="008852D3" w:rsidP="008852D3">
      <w:pPr>
        <w:rPr>
          <w:lang w:val="en-US"/>
        </w:rPr>
      </w:pPr>
    </w:p>
    <w:p w14:paraId="7436312A" w14:textId="0EEF1370" w:rsidR="008852D3" w:rsidRPr="008852D3" w:rsidRDefault="00402153" w:rsidP="008852D3">
      <w:pPr>
        <w:rPr>
          <w:lang w:val="en-US"/>
        </w:rPr>
      </w:pPr>
      <w:r>
        <w:rPr>
          <w:lang w:val="en-US"/>
        </w:rPr>
        <w:t>5</w:t>
      </w:r>
      <w:r w:rsidR="008852D3" w:rsidRPr="008852D3">
        <w:rPr>
          <w:lang w:val="en-US"/>
        </w:rPr>
        <w:t>:</w:t>
      </w:r>
      <w:r w:rsidR="00E24D22">
        <w:rPr>
          <w:lang w:val="en-US"/>
        </w:rPr>
        <w:t>30</w:t>
      </w:r>
      <w:r w:rsidR="008852D3" w:rsidRPr="008852D3">
        <w:rPr>
          <w:lang w:val="en-US"/>
        </w:rPr>
        <w:t xml:space="preserve"> - </w:t>
      </w:r>
      <w:r>
        <w:rPr>
          <w:lang w:val="en-US"/>
        </w:rPr>
        <w:t>6</w:t>
      </w:r>
      <w:r w:rsidR="008852D3" w:rsidRPr="008852D3">
        <w:rPr>
          <w:lang w:val="en-US"/>
        </w:rPr>
        <w:t>:</w:t>
      </w:r>
      <w:r>
        <w:rPr>
          <w:lang w:val="en-US"/>
        </w:rPr>
        <w:t>00</w:t>
      </w:r>
      <w:r w:rsidR="008852D3" w:rsidRPr="008852D3">
        <w:rPr>
          <w:lang w:val="en-US"/>
        </w:rPr>
        <w:t xml:space="preserve">  </w:t>
      </w:r>
    </w:p>
    <w:p w14:paraId="3D109261" w14:textId="77777777" w:rsidR="00BF0C32" w:rsidRDefault="008852D3" w:rsidP="008852D3">
      <w:pPr>
        <w:rPr>
          <w:lang w:val="en-US"/>
        </w:rPr>
      </w:pPr>
      <w:r w:rsidRPr="008852D3">
        <w:rPr>
          <w:lang w:val="en-US"/>
        </w:rPr>
        <w:t>Re</w:t>
      </w:r>
      <w:r w:rsidR="00931C4E">
        <w:rPr>
          <w:lang w:val="en-US"/>
        </w:rPr>
        <w:t>actions</w:t>
      </w:r>
      <w:r w:rsidRPr="008852D3">
        <w:rPr>
          <w:lang w:val="en-US"/>
        </w:rPr>
        <w:t xml:space="preserve"> from </w:t>
      </w:r>
      <w:r w:rsidRPr="00BF0C32">
        <w:rPr>
          <w:b/>
          <w:bCs/>
          <w:lang w:val="en-US"/>
        </w:rPr>
        <w:t>Daniel Bonilla</w:t>
      </w:r>
      <w:r w:rsidR="006F7D6A">
        <w:rPr>
          <w:lang w:val="en-US"/>
        </w:rPr>
        <w:t xml:space="preserve">, Universidad de </w:t>
      </w:r>
      <w:proofErr w:type="spellStart"/>
      <w:r w:rsidR="006F7D6A">
        <w:rPr>
          <w:lang w:val="en-US"/>
        </w:rPr>
        <w:t>los</w:t>
      </w:r>
      <w:proofErr w:type="spellEnd"/>
      <w:r w:rsidR="006F7D6A">
        <w:rPr>
          <w:lang w:val="en-US"/>
        </w:rPr>
        <w:t xml:space="preserve"> Andes/Yale Law School</w:t>
      </w:r>
      <w:r w:rsidRPr="008852D3">
        <w:rPr>
          <w:lang w:val="en-US"/>
        </w:rPr>
        <w:t xml:space="preserve">; </w:t>
      </w:r>
    </w:p>
    <w:p w14:paraId="5E090667" w14:textId="04C96411" w:rsidR="008852D3" w:rsidRPr="008852D3" w:rsidRDefault="00AA39C5" w:rsidP="008852D3">
      <w:pPr>
        <w:rPr>
          <w:lang w:val="en-US"/>
        </w:rPr>
      </w:pPr>
      <w:r>
        <w:rPr>
          <w:lang w:val="en-US"/>
        </w:rPr>
        <w:t>D</w:t>
      </w:r>
      <w:r w:rsidR="008852D3" w:rsidRPr="008852D3">
        <w:rPr>
          <w:lang w:val="en-US"/>
        </w:rPr>
        <w:t xml:space="preserve">iscussion with the </w:t>
      </w:r>
      <w:r>
        <w:rPr>
          <w:lang w:val="en-US"/>
        </w:rPr>
        <w:t>A</w:t>
      </w:r>
      <w:r w:rsidR="008852D3" w:rsidRPr="008852D3">
        <w:rPr>
          <w:lang w:val="en-US"/>
        </w:rPr>
        <w:t>udience.</w:t>
      </w:r>
    </w:p>
    <w:p w14:paraId="1B4777DC" w14:textId="77777777" w:rsidR="008852D3" w:rsidRPr="008852D3" w:rsidRDefault="008852D3" w:rsidP="008852D3">
      <w:pPr>
        <w:rPr>
          <w:lang w:val="en-US"/>
        </w:rPr>
      </w:pPr>
    </w:p>
    <w:p w14:paraId="3A6E38D2" w14:textId="77777777" w:rsidR="0053527E" w:rsidRPr="006F7D6A" w:rsidRDefault="0053527E" w:rsidP="0053527E">
      <w:pPr>
        <w:jc w:val="center"/>
        <w:rPr>
          <w:sz w:val="28"/>
          <w:szCs w:val="28"/>
          <w:lang w:val="en-US"/>
        </w:rPr>
      </w:pPr>
    </w:p>
    <w:p w14:paraId="3186A183" w14:textId="77777777" w:rsidR="0053527E" w:rsidRPr="006F7D6A" w:rsidRDefault="0053527E" w:rsidP="0053527E">
      <w:pPr>
        <w:rPr>
          <w:sz w:val="28"/>
          <w:szCs w:val="28"/>
          <w:lang w:val="en-US"/>
        </w:rPr>
      </w:pPr>
    </w:p>
    <w:p w14:paraId="14EEF489" w14:textId="77777777" w:rsidR="0053527E" w:rsidRPr="006F7D6A" w:rsidRDefault="0053527E" w:rsidP="0053527E">
      <w:pPr>
        <w:rPr>
          <w:sz w:val="28"/>
          <w:szCs w:val="28"/>
          <w:lang w:val="en-US"/>
        </w:rPr>
      </w:pPr>
    </w:p>
    <w:sectPr w:rsidR="0053527E" w:rsidRPr="006F7D6A" w:rsidSect="00BF0C32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7"/>
    <w:rsid w:val="00045811"/>
    <w:rsid w:val="00092933"/>
    <w:rsid w:val="00101E77"/>
    <w:rsid w:val="00226FA1"/>
    <w:rsid w:val="00285C13"/>
    <w:rsid w:val="00395EBD"/>
    <w:rsid w:val="00402153"/>
    <w:rsid w:val="00402F0F"/>
    <w:rsid w:val="00474077"/>
    <w:rsid w:val="00525FA5"/>
    <w:rsid w:val="0053527E"/>
    <w:rsid w:val="00551C46"/>
    <w:rsid w:val="005B5688"/>
    <w:rsid w:val="005D350E"/>
    <w:rsid w:val="005F53F1"/>
    <w:rsid w:val="0067661C"/>
    <w:rsid w:val="0068783A"/>
    <w:rsid w:val="006F7D6A"/>
    <w:rsid w:val="007003B9"/>
    <w:rsid w:val="007542D3"/>
    <w:rsid w:val="00787BF5"/>
    <w:rsid w:val="007B252E"/>
    <w:rsid w:val="007E2508"/>
    <w:rsid w:val="007E62A3"/>
    <w:rsid w:val="008852D3"/>
    <w:rsid w:val="008A70D7"/>
    <w:rsid w:val="00931C4E"/>
    <w:rsid w:val="009539F0"/>
    <w:rsid w:val="00990033"/>
    <w:rsid w:val="009B22D9"/>
    <w:rsid w:val="00A32BAB"/>
    <w:rsid w:val="00A3521E"/>
    <w:rsid w:val="00A41A73"/>
    <w:rsid w:val="00AA39C5"/>
    <w:rsid w:val="00AE0A66"/>
    <w:rsid w:val="00B11E5C"/>
    <w:rsid w:val="00B50B42"/>
    <w:rsid w:val="00BE24DC"/>
    <w:rsid w:val="00BF0C32"/>
    <w:rsid w:val="00C20E6F"/>
    <w:rsid w:val="00C630E4"/>
    <w:rsid w:val="00D67A50"/>
    <w:rsid w:val="00E14476"/>
    <w:rsid w:val="00E24D22"/>
    <w:rsid w:val="00ED25D1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BB35"/>
  <w15:chartTrackingRefBased/>
  <w15:docId w15:val="{2EF4C34F-8083-6A41-8C81-9ABD90BA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Mianzo, Barbara</cp:lastModifiedBy>
  <cp:revision>22</cp:revision>
  <dcterms:created xsi:type="dcterms:W3CDTF">2023-11-01T16:30:00Z</dcterms:created>
  <dcterms:modified xsi:type="dcterms:W3CDTF">2024-02-06T15:58:00Z</dcterms:modified>
</cp:coreProperties>
</file>